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549" w:rsidRDefault="001923D8">
      <w:pPr>
        <w:pStyle w:val="10"/>
        <w:jc w:val="center"/>
      </w:pPr>
      <w:r>
        <w:rPr>
          <w:b w:val="0"/>
          <w:sz w:val="24"/>
        </w:rPr>
        <w:t> МУНИЦИПАЛЬНОЕ  БЮДЖЕТНОЕ ОБЩЕОБРАЗОВАТЕЛЬНОЕ  УЧРЕЖДЕНИЕ</w:t>
      </w:r>
    </w:p>
    <w:p w:rsidR="00234549" w:rsidRDefault="00234549">
      <w:pPr>
        <w:pStyle w:val="10"/>
        <w:spacing w:before="72"/>
        <w:ind w:left="0"/>
        <w:jc w:val="center"/>
      </w:pPr>
    </w:p>
    <w:p w:rsidR="00234549" w:rsidRDefault="00234549">
      <w:pPr>
        <w:pStyle w:val="10"/>
        <w:spacing w:before="72"/>
        <w:ind w:left="0"/>
        <w:jc w:val="center"/>
        <w:rPr>
          <w:b w:val="0"/>
          <w:sz w:val="24"/>
        </w:rPr>
      </w:pPr>
    </w:p>
    <w:p w:rsidR="00991A7C" w:rsidRDefault="00991A7C">
      <w:pPr>
        <w:pStyle w:val="10"/>
        <w:spacing w:before="72"/>
        <w:ind w:left="0"/>
        <w:jc w:val="center"/>
        <w:rPr>
          <w:b w:val="0"/>
          <w:sz w:val="24"/>
        </w:rPr>
      </w:pPr>
    </w:p>
    <w:p w:rsidR="00991A7C" w:rsidRDefault="00991A7C">
      <w:pPr>
        <w:pStyle w:val="10"/>
        <w:spacing w:before="72"/>
        <w:ind w:left="0"/>
        <w:jc w:val="center"/>
      </w:pPr>
    </w:p>
    <w:p w:rsidR="00234549" w:rsidRDefault="00234549">
      <w:pPr>
        <w:pStyle w:val="10"/>
        <w:spacing w:before="72"/>
        <w:ind w:left="0"/>
        <w:jc w:val="center"/>
      </w:pPr>
    </w:p>
    <w:p w:rsidR="00234549" w:rsidRDefault="00234549">
      <w:pPr>
        <w:pStyle w:val="10"/>
        <w:spacing w:before="72"/>
        <w:ind w:left="0"/>
        <w:jc w:val="center"/>
      </w:pPr>
    </w:p>
    <w:p w:rsidR="00234549" w:rsidRDefault="00234549">
      <w:pPr>
        <w:pStyle w:val="10"/>
        <w:spacing w:before="72"/>
        <w:ind w:left="0"/>
        <w:jc w:val="center"/>
      </w:pPr>
    </w:p>
    <w:p w:rsidR="00234549" w:rsidRDefault="00234549">
      <w:pPr>
        <w:pStyle w:val="10"/>
        <w:spacing w:before="72"/>
        <w:ind w:left="0"/>
        <w:jc w:val="center"/>
      </w:pPr>
    </w:p>
    <w:p w:rsidR="00234549" w:rsidRDefault="00234549">
      <w:pPr>
        <w:pStyle w:val="10"/>
        <w:spacing w:before="72"/>
        <w:ind w:left="0"/>
        <w:jc w:val="center"/>
      </w:pPr>
    </w:p>
    <w:p w:rsidR="00234549" w:rsidRDefault="001923D8">
      <w:pPr>
        <w:pStyle w:val="10"/>
        <w:spacing w:before="72"/>
        <w:ind w:left="0"/>
        <w:jc w:val="center"/>
        <w:rPr>
          <w:sz w:val="36"/>
        </w:rPr>
      </w:pPr>
      <w:r>
        <w:rPr>
          <w:sz w:val="36"/>
        </w:rPr>
        <w:t>Индивидуальная программа наставничества.</w:t>
      </w:r>
    </w:p>
    <w:p w:rsidR="00234549" w:rsidRDefault="001923D8">
      <w:pPr>
        <w:pStyle w:val="10"/>
        <w:spacing w:before="72"/>
        <w:ind w:left="0"/>
        <w:jc w:val="center"/>
      </w:pPr>
      <w:proofErr w:type="gramStart"/>
      <w:r>
        <w:t>Учитель-учителю</w:t>
      </w:r>
      <w:proofErr w:type="gramEnd"/>
    </w:p>
    <w:p w:rsidR="00234549" w:rsidRDefault="00234549">
      <w:pPr>
        <w:pStyle w:val="10"/>
        <w:spacing w:before="72"/>
        <w:ind w:left="0"/>
        <w:jc w:val="center"/>
      </w:pPr>
    </w:p>
    <w:p w:rsidR="00234549" w:rsidRDefault="00234549">
      <w:pPr>
        <w:pStyle w:val="10"/>
        <w:spacing w:before="72"/>
        <w:ind w:left="0"/>
        <w:jc w:val="center"/>
      </w:pPr>
    </w:p>
    <w:p w:rsidR="00234549" w:rsidRDefault="00234549">
      <w:pPr>
        <w:pStyle w:val="10"/>
        <w:spacing w:before="72"/>
        <w:ind w:left="0"/>
        <w:jc w:val="center"/>
      </w:pPr>
    </w:p>
    <w:p w:rsidR="00234549" w:rsidRDefault="00234549">
      <w:pPr>
        <w:pStyle w:val="10"/>
        <w:spacing w:before="72"/>
        <w:ind w:left="0"/>
        <w:jc w:val="center"/>
      </w:pPr>
    </w:p>
    <w:p w:rsidR="00234549" w:rsidRDefault="00234549">
      <w:pPr>
        <w:pStyle w:val="10"/>
        <w:spacing w:before="72"/>
        <w:ind w:left="0"/>
        <w:jc w:val="center"/>
      </w:pPr>
    </w:p>
    <w:p w:rsidR="00234549" w:rsidRDefault="00234549">
      <w:pPr>
        <w:pStyle w:val="10"/>
        <w:spacing w:before="72"/>
        <w:ind w:left="0"/>
        <w:jc w:val="center"/>
      </w:pPr>
    </w:p>
    <w:p w:rsidR="00234549" w:rsidRDefault="00234549">
      <w:pPr>
        <w:pStyle w:val="10"/>
        <w:spacing w:before="72"/>
        <w:ind w:left="0"/>
        <w:jc w:val="center"/>
      </w:pPr>
    </w:p>
    <w:p w:rsidR="00234549" w:rsidRDefault="00234549">
      <w:pPr>
        <w:pStyle w:val="10"/>
        <w:spacing w:before="72"/>
        <w:ind w:left="0"/>
        <w:jc w:val="center"/>
      </w:pPr>
    </w:p>
    <w:p w:rsidR="00234549" w:rsidRDefault="001923D8">
      <w:pPr>
        <w:rPr>
          <w:sz w:val="28"/>
        </w:rPr>
      </w:pPr>
      <w:r>
        <w:rPr>
          <w:sz w:val="28"/>
        </w:rPr>
        <w:t>Наставник: Назипова В.Д.</w:t>
      </w:r>
    </w:p>
    <w:p w:rsidR="00234549" w:rsidRDefault="001923D8">
      <w:pPr>
        <w:rPr>
          <w:sz w:val="28"/>
        </w:rPr>
      </w:pPr>
      <w:r>
        <w:rPr>
          <w:sz w:val="28"/>
        </w:rPr>
        <w:t xml:space="preserve">Квалификационная категория:  </w:t>
      </w:r>
      <w:proofErr w:type="spellStart"/>
      <w:r>
        <w:rPr>
          <w:sz w:val="28"/>
        </w:rPr>
        <w:t>В.кв.к</w:t>
      </w:r>
      <w:proofErr w:type="spellEnd"/>
      <w:r>
        <w:rPr>
          <w:sz w:val="28"/>
        </w:rPr>
        <w:t>.</w:t>
      </w:r>
    </w:p>
    <w:p w:rsidR="00234549" w:rsidRDefault="00234549">
      <w:pPr>
        <w:rPr>
          <w:sz w:val="28"/>
        </w:rPr>
      </w:pPr>
    </w:p>
    <w:p w:rsidR="00234549" w:rsidRDefault="00234549">
      <w:pPr>
        <w:rPr>
          <w:sz w:val="28"/>
        </w:rPr>
      </w:pPr>
    </w:p>
    <w:p w:rsidR="00234549" w:rsidRDefault="00234549">
      <w:pPr>
        <w:rPr>
          <w:sz w:val="28"/>
        </w:rPr>
      </w:pPr>
    </w:p>
    <w:p w:rsidR="00234549" w:rsidRDefault="00234549">
      <w:pPr>
        <w:rPr>
          <w:sz w:val="28"/>
        </w:rPr>
      </w:pPr>
    </w:p>
    <w:p w:rsidR="00234549" w:rsidRDefault="00234549">
      <w:pPr>
        <w:rPr>
          <w:sz w:val="28"/>
        </w:rPr>
      </w:pPr>
    </w:p>
    <w:p w:rsidR="00234549" w:rsidRDefault="00234549">
      <w:pPr>
        <w:rPr>
          <w:sz w:val="28"/>
        </w:rPr>
      </w:pPr>
    </w:p>
    <w:p w:rsidR="00234549" w:rsidRDefault="00234549">
      <w:pPr>
        <w:rPr>
          <w:sz w:val="28"/>
        </w:rPr>
      </w:pPr>
    </w:p>
    <w:p w:rsidR="00234549" w:rsidRDefault="00234549">
      <w:pPr>
        <w:rPr>
          <w:sz w:val="28"/>
        </w:rPr>
      </w:pPr>
    </w:p>
    <w:p w:rsidR="00234549" w:rsidRDefault="00234549">
      <w:pPr>
        <w:rPr>
          <w:sz w:val="28"/>
        </w:rPr>
      </w:pPr>
    </w:p>
    <w:p w:rsidR="00234549" w:rsidRDefault="00234549">
      <w:pPr>
        <w:rPr>
          <w:sz w:val="28"/>
        </w:rPr>
      </w:pPr>
    </w:p>
    <w:p w:rsidR="00234549" w:rsidRDefault="00234549">
      <w:pPr>
        <w:jc w:val="center"/>
        <w:rPr>
          <w:sz w:val="28"/>
        </w:rPr>
      </w:pPr>
    </w:p>
    <w:p w:rsidR="00991A7C" w:rsidRDefault="00991A7C">
      <w:pPr>
        <w:jc w:val="center"/>
        <w:rPr>
          <w:sz w:val="28"/>
        </w:rPr>
      </w:pPr>
    </w:p>
    <w:p w:rsidR="00991A7C" w:rsidRDefault="00991A7C">
      <w:pPr>
        <w:jc w:val="center"/>
        <w:rPr>
          <w:sz w:val="28"/>
        </w:rPr>
      </w:pPr>
    </w:p>
    <w:p w:rsidR="00991A7C" w:rsidRDefault="00991A7C">
      <w:pPr>
        <w:jc w:val="center"/>
        <w:rPr>
          <w:sz w:val="28"/>
        </w:rPr>
      </w:pPr>
    </w:p>
    <w:p w:rsidR="00234549" w:rsidRDefault="00234549">
      <w:pPr>
        <w:jc w:val="center"/>
        <w:rPr>
          <w:sz w:val="28"/>
        </w:rPr>
      </w:pPr>
    </w:p>
    <w:p w:rsidR="00234549" w:rsidRDefault="00234549">
      <w:pPr>
        <w:pStyle w:val="10"/>
        <w:spacing w:before="72"/>
        <w:ind w:left="0"/>
        <w:jc w:val="left"/>
      </w:pPr>
    </w:p>
    <w:p w:rsidR="00234549" w:rsidRDefault="00234549">
      <w:pPr>
        <w:pStyle w:val="10"/>
        <w:spacing w:before="72"/>
        <w:ind w:left="0"/>
        <w:jc w:val="center"/>
      </w:pPr>
    </w:p>
    <w:p w:rsidR="00234549" w:rsidRDefault="00234549">
      <w:pPr>
        <w:pStyle w:val="10"/>
        <w:spacing w:before="72"/>
        <w:ind w:left="0"/>
        <w:jc w:val="center"/>
      </w:pPr>
    </w:p>
    <w:p w:rsidR="00234549" w:rsidRDefault="001923D8" w:rsidP="000177A0">
      <w:pPr>
        <w:pStyle w:val="10"/>
        <w:ind w:left="0"/>
        <w:jc w:val="center"/>
        <w:rPr>
          <w:sz w:val="24"/>
          <w:szCs w:val="24"/>
        </w:rPr>
      </w:pPr>
      <w:r w:rsidRPr="000177A0">
        <w:rPr>
          <w:sz w:val="24"/>
          <w:szCs w:val="24"/>
        </w:rPr>
        <w:lastRenderedPageBreak/>
        <w:t>Пояснительная записка</w:t>
      </w:r>
    </w:p>
    <w:p w:rsidR="000177A0" w:rsidRPr="000177A0" w:rsidRDefault="000177A0" w:rsidP="000177A0">
      <w:pPr>
        <w:pStyle w:val="10"/>
        <w:ind w:left="0"/>
        <w:jc w:val="center"/>
        <w:rPr>
          <w:sz w:val="24"/>
          <w:szCs w:val="24"/>
        </w:rPr>
      </w:pPr>
    </w:p>
    <w:p w:rsidR="00234549" w:rsidRPr="000177A0" w:rsidRDefault="000177A0" w:rsidP="000177A0">
      <w:pPr>
        <w:pStyle w:val="10"/>
        <w:ind w:left="3380"/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 w:rsidR="001923D8" w:rsidRPr="000177A0">
        <w:rPr>
          <w:sz w:val="24"/>
          <w:szCs w:val="24"/>
        </w:rPr>
        <w:t>.Организация наставничества</w:t>
      </w:r>
    </w:p>
    <w:p w:rsidR="00234549" w:rsidRPr="000177A0" w:rsidRDefault="00234549" w:rsidP="000177A0">
      <w:pPr>
        <w:pStyle w:val="a7"/>
        <w:rPr>
          <w:b/>
          <w:sz w:val="24"/>
          <w:szCs w:val="24"/>
        </w:rPr>
      </w:pPr>
    </w:p>
    <w:p w:rsidR="00234549" w:rsidRPr="000177A0" w:rsidRDefault="001923D8" w:rsidP="000177A0">
      <w:pPr>
        <w:pStyle w:val="a7"/>
        <w:spacing w:line="276" w:lineRule="auto"/>
        <w:ind w:left="318" w:right="224" w:firstLine="487"/>
        <w:jc w:val="both"/>
        <w:rPr>
          <w:sz w:val="24"/>
          <w:szCs w:val="24"/>
        </w:rPr>
      </w:pPr>
      <w:r w:rsidRPr="000177A0">
        <w:rPr>
          <w:sz w:val="24"/>
          <w:szCs w:val="24"/>
        </w:rPr>
        <w:t xml:space="preserve">Организация наставничества в процессе повышения профессиональной компетентности молодого учителя носит поэтапный характер и включает в себя формирование и развитие функциональных и личностных компонентов деятельности начинающего педагога (проектировочного, организационного, конструктивного, аналитического) и соответствующих им профессионально важных качеств. Поэтому можно выстраивать свою деятельность в </w:t>
      </w:r>
      <w:r w:rsidRPr="000177A0">
        <w:rPr>
          <w:b/>
          <w:sz w:val="24"/>
          <w:szCs w:val="24"/>
        </w:rPr>
        <w:t xml:space="preserve">три этапа </w:t>
      </w:r>
      <w:r w:rsidRPr="000177A0">
        <w:rPr>
          <w:sz w:val="24"/>
          <w:szCs w:val="24"/>
        </w:rPr>
        <w:t>в соответствии с этапами становления молодого учителя:</w:t>
      </w:r>
    </w:p>
    <w:p w:rsidR="00234549" w:rsidRPr="000177A0" w:rsidRDefault="001923D8" w:rsidP="000177A0">
      <w:pPr>
        <w:pStyle w:val="ac"/>
        <w:numPr>
          <w:ilvl w:val="2"/>
          <w:numId w:val="6"/>
        </w:numPr>
        <w:tabs>
          <w:tab w:val="left" w:pos="1039"/>
          <w:tab w:val="left" w:pos="2482"/>
          <w:tab w:val="left" w:pos="3883"/>
          <w:tab w:val="left" w:pos="4716"/>
          <w:tab w:val="left" w:pos="6295"/>
          <w:tab w:val="left" w:pos="6767"/>
          <w:tab w:val="left" w:pos="8295"/>
        </w:tabs>
        <w:spacing w:line="276" w:lineRule="auto"/>
        <w:ind w:right="230"/>
        <w:rPr>
          <w:sz w:val="24"/>
          <w:szCs w:val="24"/>
        </w:rPr>
      </w:pPr>
      <w:r w:rsidRPr="000177A0">
        <w:rPr>
          <w:sz w:val="24"/>
          <w:szCs w:val="24"/>
        </w:rPr>
        <w:t>адаптация</w:t>
      </w:r>
      <w:r w:rsidRPr="000177A0">
        <w:rPr>
          <w:sz w:val="24"/>
          <w:szCs w:val="24"/>
        </w:rPr>
        <w:tab/>
        <w:t>(освоение</w:t>
      </w:r>
      <w:r w:rsidRPr="000177A0">
        <w:rPr>
          <w:sz w:val="24"/>
          <w:szCs w:val="24"/>
        </w:rPr>
        <w:tab/>
        <w:t>норм</w:t>
      </w:r>
      <w:r w:rsidRPr="000177A0">
        <w:rPr>
          <w:sz w:val="24"/>
          <w:szCs w:val="24"/>
        </w:rPr>
        <w:tab/>
        <w:t>профессии,</w:t>
      </w:r>
      <w:r w:rsidRPr="000177A0">
        <w:rPr>
          <w:sz w:val="24"/>
          <w:szCs w:val="24"/>
        </w:rPr>
        <w:tab/>
        <w:t>её</w:t>
      </w:r>
      <w:r w:rsidRPr="000177A0">
        <w:rPr>
          <w:sz w:val="24"/>
          <w:szCs w:val="24"/>
        </w:rPr>
        <w:tab/>
        <w:t>ценностей,</w:t>
      </w:r>
      <w:r w:rsidRPr="000177A0">
        <w:rPr>
          <w:sz w:val="24"/>
          <w:szCs w:val="24"/>
        </w:rPr>
        <w:tab/>
      </w:r>
      <w:r w:rsidRPr="000177A0">
        <w:rPr>
          <w:spacing w:val="-1"/>
          <w:sz w:val="24"/>
          <w:szCs w:val="24"/>
        </w:rPr>
        <w:t xml:space="preserve">приобретение </w:t>
      </w:r>
      <w:r w:rsidRPr="000177A0">
        <w:rPr>
          <w:sz w:val="24"/>
          <w:szCs w:val="24"/>
        </w:rPr>
        <w:t>автономности);</w:t>
      </w:r>
    </w:p>
    <w:p w:rsidR="00234549" w:rsidRPr="000177A0" w:rsidRDefault="001923D8" w:rsidP="000177A0">
      <w:pPr>
        <w:pStyle w:val="ac"/>
        <w:numPr>
          <w:ilvl w:val="2"/>
          <w:numId w:val="6"/>
        </w:numPr>
        <w:tabs>
          <w:tab w:val="left" w:pos="1039"/>
          <w:tab w:val="left" w:pos="3087"/>
          <w:tab w:val="left" w:pos="5267"/>
          <w:tab w:val="left" w:pos="7955"/>
        </w:tabs>
        <w:spacing w:line="276" w:lineRule="auto"/>
        <w:ind w:right="224"/>
        <w:rPr>
          <w:sz w:val="24"/>
          <w:szCs w:val="24"/>
        </w:rPr>
      </w:pPr>
      <w:r w:rsidRPr="000177A0">
        <w:rPr>
          <w:sz w:val="24"/>
          <w:szCs w:val="24"/>
        </w:rPr>
        <w:t>стабилизация</w:t>
      </w:r>
      <w:r w:rsidRPr="000177A0">
        <w:rPr>
          <w:sz w:val="24"/>
          <w:szCs w:val="24"/>
        </w:rPr>
        <w:tab/>
        <w:t>(приобретение</w:t>
      </w:r>
      <w:r w:rsidRPr="000177A0">
        <w:rPr>
          <w:sz w:val="24"/>
          <w:szCs w:val="24"/>
        </w:rPr>
        <w:tab/>
        <w:t>профессиональной</w:t>
      </w:r>
      <w:r w:rsidRPr="000177A0">
        <w:rPr>
          <w:sz w:val="24"/>
          <w:szCs w:val="24"/>
        </w:rPr>
        <w:tab/>
      </w:r>
      <w:r w:rsidRPr="000177A0">
        <w:rPr>
          <w:spacing w:val="-1"/>
          <w:sz w:val="24"/>
          <w:szCs w:val="24"/>
        </w:rPr>
        <w:t xml:space="preserve">компетентности, </w:t>
      </w:r>
      <w:r w:rsidRPr="000177A0">
        <w:rPr>
          <w:sz w:val="24"/>
          <w:szCs w:val="24"/>
        </w:rPr>
        <w:t>успешности, соответствия занимаемой должности);</w:t>
      </w:r>
    </w:p>
    <w:p w:rsidR="00234549" w:rsidRPr="000177A0" w:rsidRDefault="001923D8" w:rsidP="000177A0">
      <w:pPr>
        <w:pStyle w:val="ac"/>
        <w:numPr>
          <w:ilvl w:val="2"/>
          <w:numId w:val="6"/>
        </w:numPr>
        <w:tabs>
          <w:tab w:val="left" w:pos="1039"/>
          <w:tab w:val="left" w:pos="3454"/>
          <w:tab w:val="left" w:pos="5494"/>
          <w:tab w:val="left" w:pos="7576"/>
        </w:tabs>
        <w:spacing w:line="276" w:lineRule="auto"/>
        <w:ind w:right="229"/>
        <w:rPr>
          <w:sz w:val="24"/>
          <w:szCs w:val="24"/>
        </w:rPr>
      </w:pPr>
      <w:r w:rsidRPr="000177A0">
        <w:rPr>
          <w:sz w:val="24"/>
          <w:szCs w:val="24"/>
        </w:rPr>
        <w:t>преобразование</w:t>
      </w:r>
      <w:r w:rsidRPr="000177A0">
        <w:rPr>
          <w:sz w:val="24"/>
          <w:szCs w:val="24"/>
        </w:rPr>
        <w:tab/>
        <w:t>(достижение</w:t>
      </w:r>
      <w:r w:rsidRPr="000177A0">
        <w:rPr>
          <w:sz w:val="24"/>
          <w:szCs w:val="24"/>
        </w:rPr>
        <w:tab/>
        <w:t>целостности,</w:t>
      </w:r>
      <w:r w:rsidRPr="000177A0">
        <w:rPr>
          <w:sz w:val="24"/>
          <w:szCs w:val="24"/>
        </w:rPr>
        <w:tab/>
      </w:r>
      <w:r w:rsidRPr="000177A0">
        <w:rPr>
          <w:spacing w:val="-1"/>
          <w:sz w:val="24"/>
          <w:szCs w:val="24"/>
        </w:rPr>
        <w:t xml:space="preserve">самодостаточности, </w:t>
      </w:r>
      <w:r w:rsidRPr="000177A0">
        <w:rPr>
          <w:sz w:val="24"/>
          <w:szCs w:val="24"/>
        </w:rPr>
        <w:t>автономности и способности к инновационной деятельности).</w:t>
      </w:r>
    </w:p>
    <w:p w:rsidR="000177A0" w:rsidRDefault="000177A0" w:rsidP="000177A0">
      <w:pPr>
        <w:pStyle w:val="10"/>
        <w:ind w:left="3829"/>
        <w:jc w:val="left"/>
        <w:rPr>
          <w:sz w:val="24"/>
          <w:szCs w:val="24"/>
        </w:rPr>
      </w:pPr>
    </w:p>
    <w:p w:rsidR="00234549" w:rsidRPr="000177A0" w:rsidRDefault="001923D8" w:rsidP="000177A0">
      <w:pPr>
        <w:pStyle w:val="10"/>
        <w:ind w:left="3829"/>
        <w:jc w:val="left"/>
        <w:rPr>
          <w:sz w:val="24"/>
          <w:szCs w:val="24"/>
        </w:rPr>
      </w:pPr>
      <w:r w:rsidRPr="000177A0">
        <w:rPr>
          <w:sz w:val="24"/>
          <w:szCs w:val="24"/>
        </w:rPr>
        <w:t>Этап 1 (первый год).</w:t>
      </w:r>
    </w:p>
    <w:p w:rsidR="00234549" w:rsidRPr="000177A0" w:rsidRDefault="001923D8" w:rsidP="000177A0">
      <w:pPr>
        <w:ind w:left="2948"/>
        <w:jc w:val="both"/>
        <w:rPr>
          <w:b/>
          <w:sz w:val="24"/>
          <w:szCs w:val="24"/>
        </w:rPr>
      </w:pPr>
      <w:r w:rsidRPr="000177A0">
        <w:rPr>
          <w:b/>
          <w:sz w:val="24"/>
          <w:szCs w:val="24"/>
        </w:rPr>
        <w:t>Адаптация молодого специалиста.</w:t>
      </w:r>
    </w:p>
    <w:p w:rsidR="00234549" w:rsidRPr="000177A0" w:rsidRDefault="001923D8" w:rsidP="000177A0">
      <w:pPr>
        <w:pStyle w:val="a7"/>
        <w:spacing w:line="276" w:lineRule="auto"/>
        <w:ind w:left="318" w:right="228" w:firstLine="698"/>
        <w:jc w:val="both"/>
        <w:rPr>
          <w:sz w:val="24"/>
          <w:szCs w:val="24"/>
        </w:rPr>
      </w:pPr>
      <w:r w:rsidRPr="000177A0">
        <w:rPr>
          <w:sz w:val="24"/>
          <w:szCs w:val="24"/>
        </w:rPr>
        <w:t>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</w:t>
      </w:r>
    </w:p>
    <w:p w:rsidR="00234549" w:rsidRPr="000177A0" w:rsidRDefault="001923D8" w:rsidP="000177A0">
      <w:pPr>
        <w:pStyle w:val="a7"/>
        <w:spacing w:line="276" w:lineRule="auto"/>
        <w:ind w:left="527"/>
        <w:jc w:val="both"/>
        <w:rPr>
          <w:sz w:val="24"/>
          <w:szCs w:val="24"/>
        </w:rPr>
      </w:pPr>
      <w:r w:rsidRPr="000177A0">
        <w:rPr>
          <w:b/>
          <w:sz w:val="24"/>
          <w:szCs w:val="24"/>
        </w:rPr>
        <w:t xml:space="preserve">Цель этапа </w:t>
      </w:r>
      <w:r w:rsidRPr="000177A0">
        <w:rPr>
          <w:sz w:val="24"/>
          <w:szCs w:val="24"/>
        </w:rPr>
        <w:t>- ознакомить молодого специалиста с деятельностью МБОУСОШ №1 и предстоящей работой, обеспечить быстрое и эффективное вхождение работника в образовательный процесс.</w:t>
      </w:r>
    </w:p>
    <w:p w:rsidR="00234549" w:rsidRPr="000177A0" w:rsidRDefault="001923D8" w:rsidP="000177A0">
      <w:pPr>
        <w:spacing w:line="276" w:lineRule="auto"/>
        <w:ind w:left="318" w:right="224" w:firstLine="768"/>
        <w:jc w:val="both"/>
        <w:rPr>
          <w:sz w:val="24"/>
          <w:szCs w:val="24"/>
        </w:rPr>
      </w:pPr>
      <w:r w:rsidRPr="000177A0">
        <w:rPr>
          <w:sz w:val="24"/>
          <w:szCs w:val="24"/>
        </w:rPr>
        <w:t xml:space="preserve">Учитель-наставник совместно с молодым специалистом не позднее 1 недели со дня начала кураторства составляет </w:t>
      </w:r>
      <w:r w:rsidRPr="000177A0">
        <w:rPr>
          <w:b/>
          <w:sz w:val="24"/>
          <w:szCs w:val="24"/>
        </w:rPr>
        <w:t xml:space="preserve">индивидуальный план адаптации </w:t>
      </w:r>
      <w:r w:rsidRPr="000177A0">
        <w:rPr>
          <w:sz w:val="24"/>
          <w:szCs w:val="24"/>
        </w:rPr>
        <w:t>молодого специалиста (на 3 месяца – с августа по октябрь).</w:t>
      </w:r>
    </w:p>
    <w:p w:rsidR="00234549" w:rsidRPr="000177A0" w:rsidRDefault="001923D8" w:rsidP="000177A0">
      <w:pPr>
        <w:pStyle w:val="a7"/>
        <w:spacing w:line="276" w:lineRule="auto"/>
        <w:ind w:left="318" w:right="226" w:firstLine="278"/>
        <w:jc w:val="both"/>
        <w:rPr>
          <w:sz w:val="24"/>
          <w:szCs w:val="24"/>
        </w:rPr>
      </w:pPr>
      <w:r w:rsidRPr="000177A0">
        <w:rPr>
          <w:sz w:val="24"/>
          <w:szCs w:val="24"/>
        </w:rPr>
        <w:t xml:space="preserve">Мероприятия по адаптации проводится </w:t>
      </w:r>
      <w:proofErr w:type="gramStart"/>
      <w:r w:rsidRPr="000177A0">
        <w:rPr>
          <w:sz w:val="24"/>
          <w:szCs w:val="24"/>
        </w:rPr>
        <w:t xml:space="preserve">в </w:t>
      </w:r>
      <w:r w:rsidRPr="000177A0">
        <w:rPr>
          <w:sz w:val="24"/>
          <w:szCs w:val="24"/>
          <w:u w:val="single"/>
        </w:rPr>
        <w:t>первые</w:t>
      </w:r>
      <w:proofErr w:type="gramEnd"/>
      <w:r w:rsidRPr="000177A0">
        <w:rPr>
          <w:sz w:val="24"/>
          <w:szCs w:val="24"/>
          <w:u w:val="single"/>
        </w:rPr>
        <w:t xml:space="preserve"> 3 месяца </w:t>
      </w:r>
      <w:r w:rsidRPr="000177A0">
        <w:rPr>
          <w:sz w:val="24"/>
          <w:szCs w:val="24"/>
        </w:rPr>
        <w:t>работы молодого специалиста.</w:t>
      </w:r>
    </w:p>
    <w:p w:rsidR="00234549" w:rsidRPr="000177A0" w:rsidRDefault="001923D8" w:rsidP="000177A0">
      <w:pPr>
        <w:pStyle w:val="a7"/>
        <w:tabs>
          <w:tab w:val="left" w:pos="9362"/>
        </w:tabs>
        <w:spacing w:line="276" w:lineRule="auto"/>
        <w:ind w:left="318" w:right="233" w:firstLine="69"/>
        <w:rPr>
          <w:sz w:val="24"/>
          <w:szCs w:val="24"/>
        </w:rPr>
      </w:pPr>
      <w:r w:rsidRPr="000177A0">
        <w:rPr>
          <w:sz w:val="24"/>
          <w:szCs w:val="24"/>
        </w:rPr>
        <w:t>Работа   с  молодым   специалистом  на   этапе  адаптации строится по</w:t>
      </w:r>
      <w:r w:rsidRPr="000177A0">
        <w:rPr>
          <w:sz w:val="24"/>
          <w:szCs w:val="24"/>
        </w:rPr>
        <w:tab/>
      </w:r>
      <w:r w:rsidRPr="000177A0">
        <w:rPr>
          <w:spacing w:val="-6"/>
          <w:sz w:val="24"/>
          <w:szCs w:val="24"/>
        </w:rPr>
        <w:t xml:space="preserve">двум </w:t>
      </w:r>
      <w:r w:rsidRPr="000177A0">
        <w:rPr>
          <w:sz w:val="24"/>
          <w:szCs w:val="24"/>
        </w:rPr>
        <w:t>направлениям:</w:t>
      </w:r>
    </w:p>
    <w:p w:rsidR="00234549" w:rsidRPr="000177A0" w:rsidRDefault="001923D8" w:rsidP="000177A0">
      <w:pPr>
        <w:pStyle w:val="ac"/>
        <w:numPr>
          <w:ilvl w:val="0"/>
          <w:numId w:val="7"/>
        </w:numPr>
        <w:tabs>
          <w:tab w:val="left" w:pos="660"/>
        </w:tabs>
        <w:spacing w:line="276" w:lineRule="auto"/>
        <w:ind w:right="228" w:firstLine="0"/>
        <w:rPr>
          <w:sz w:val="24"/>
          <w:szCs w:val="24"/>
        </w:rPr>
      </w:pPr>
      <w:r w:rsidRPr="000177A0">
        <w:rPr>
          <w:sz w:val="24"/>
          <w:szCs w:val="24"/>
        </w:rPr>
        <w:t>Подготовительная часть перед встречей с молодым педагогом наставнику необходимо:</w:t>
      </w:r>
    </w:p>
    <w:p w:rsidR="00234549" w:rsidRPr="000177A0" w:rsidRDefault="001923D8" w:rsidP="000177A0">
      <w:pPr>
        <w:pStyle w:val="ac"/>
        <w:numPr>
          <w:ilvl w:val="0"/>
          <w:numId w:val="5"/>
        </w:numPr>
        <w:tabs>
          <w:tab w:val="left" w:pos="714"/>
          <w:tab w:val="left" w:pos="715"/>
          <w:tab w:val="left" w:pos="2290"/>
          <w:tab w:val="left" w:pos="2993"/>
          <w:tab w:val="left" w:pos="4853"/>
          <w:tab w:val="left" w:pos="6547"/>
          <w:tab w:val="left" w:pos="7884"/>
          <w:tab w:val="left" w:pos="9806"/>
        </w:tabs>
        <w:spacing w:line="276" w:lineRule="auto"/>
        <w:ind w:right="227" w:firstLine="0"/>
        <w:rPr>
          <w:sz w:val="24"/>
          <w:szCs w:val="24"/>
        </w:rPr>
      </w:pPr>
      <w:r w:rsidRPr="000177A0">
        <w:rPr>
          <w:sz w:val="24"/>
          <w:szCs w:val="24"/>
        </w:rPr>
        <w:t>убедиться,</w:t>
      </w:r>
      <w:r w:rsidRPr="000177A0">
        <w:rPr>
          <w:sz w:val="24"/>
          <w:szCs w:val="24"/>
        </w:rPr>
        <w:tab/>
        <w:t>что</w:t>
      </w:r>
      <w:r w:rsidRPr="000177A0">
        <w:rPr>
          <w:sz w:val="24"/>
          <w:szCs w:val="24"/>
        </w:rPr>
        <w:tab/>
        <w:t>должностная</w:t>
      </w:r>
      <w:r w:rsidRPr="000177A0">
        <w:rPr>
          <w:sz w:val="24"/>
          <w:szCs w:val="24"/>
        </w:rPr>
        <w:tab/>
        <w:t>инструкция</w:t>
      </w:r>
      <w:r w:rsidRPr="000177A0">
        <w:rPr>
          <w:sz w:val="24"/>
          <w:szCs w:val="24"/>
        </w:rPr>
        <w:tab/>
        <w:t>педагога</w:t>
      </w:r>
      <w:r w:rsidRPr="000177A0">
        <w:rPr>
          <w:sz w:val="24"/>
          <w:szCs w:val="24"/>
        </w:rPr>
        <w:tab/>
        <w:t>подготовлена</w:t>
      </w:r>
      <w:r w:rsidRPr="000177A0">
        <w:rPr>
          <w:sz w:val="24"/>
          <w:szCs w:val="24"/>
        </w:rPr>
        <w:tab/>
      </w:r>
      <w:r w:rsidRPr="000177A0">
        <w:rPr>
          <w:spacing w:val="-17"/>
          <w:sz w:val="24"/>
          <w:szCs w:val="24"/>
        </w:rPr>
        <w:t xml:space="preserve">и </w:t>
      </w:r>
      <w:r w:rsidRPr="000177A0">
        <w:rPr>
          <w:sz w:val="24"/>
          <w:szCs w:val="24"/>
        </w:rPr>
        <w:t>соответствует действительности;</w:t>
      </w:r>
    </w:p>
    <w:p w:rsidR="00234549" w:rsidRPr="000177A0" w:rsidRDefault="00234549" w:rsidP="000177A0">
      <w:pPr>
        <w:rPr>
          <w:sz w:val="24"/>
          <w:szCs w:val="24"/>
        </w:rPr>
        <w:sectPr w:rsidR="00234549" w:rsidRPr="000177A0">
          <w:pgSz w:w="11910" w:h="16840"/>
          <w:pgMar w:top="1040" w:right="620" w:bottom="1240" w:left="1100" w:header="0" w:footer="978" w:gutter="0"/>
          <w:cols w:space="720"/>
        </w:sectPr>
      </w:pPr>
    </w:p>
    <w:p w:rsidR="00234549" w:rsidRPr="000177A0" w:rsidRDefault="001923D8" w:rsidP="000177A0">
      <w:pPr>
        <w:pStyle w:val="ac"/>
        <w:numPr>
          <w:ilvl w:val="0"/>
          <w:numId w:val="5"/>
        </w:numPr>
        <w:tabs>
          <w:tab w:val="left" w:pos="506"/>
        </w:tabs>
        <w:spacing w:line="276" w:lineRule="auto"/>
        <w:ind w:right="229" w:firstLine="0"/>
        <w:rPr>
          <w:sz w:val="24"/>
          <w:szCs w:val="24"/>
        </w:rPr>
      </w:pPr>
      <w:r w:rsidRPr="000177A0">
        <w:rPr>
          <w:sz w:val="24"/>
          <w:szCs w:val="24"/>
        </w:rPr>
        <w:lastRenderedPageBreak/>
        <w:t>подготовить все информационные материалы, которые должны быть выданы молодому и педагогу в первый день работы;</w:t>
      </w:r>
    </w:p>
    <w:p w:rsidR="00234549" w:rsidRPr="000177A0" w:rsidRDefault="001923D8" w:rsidP="000177A0">
      <w:pPr>
        <w:pStyle w:val="ac"/>
        <w:numPr>
          <w:ilvl w:val="0"/>
          <w:numId w:val="5"/>
        </w:numPr>
        <w:tabs>
          <w:tab w:val="left" w:pos="612"/>
          <w:tab w:val="left" w:pos="8586"/>
        </w:tabs>
        <w:spacing w:line="276" w:lineRule="auto"/>
        <w:ind w:right="228" w:firstLine="0"/>
        <w:rPr>
          <w:sz w:val="24"/>
          <w:szCs w:val="24"/>
        </w:rPr>
      </w:pPr>
      <w:r w:rsidRPr="000177A0">
        <w:rPr>
          <w:sz w:val="24"/>
          <w:szCs w:val="24"/>
        </w:rPr>
        <w:t>составить   план   работы   наставника   по адаптации молодого</w:t>
      </w:r>
      <w:r w:rsidRPr="000177A0">
        <w:rPr>
          <w:sz w:val="24"/>
          <w:szCs w:val="24"/>
        </w:rPr>
        <w:tab/>
        <w:t xml:space="preserve">педагога </w:t>
      </w:r>
      <w:r w:rsidRPr="000177A0">
        <w:rPr>
          <w:spacing w:val="-14"/>
          <w:sz w:val="24"/>
          <w:szCs w:val="24"/>
        </w:rPr>
        <w:t xml:space="preserve">к </w:t>
      </w:r>
      <w:r w:rsidRPr="000177A0">
        <w:rPr>
          <w:sz w:val="24"/>
          <w:szCs w:val="24"/>
        </w:rPr>
        <w:t>педагогической деятельности.</w:t>
      </w:r>
    </w:p>
    <w:p w:rsidR="00234549" w:rsidRPr="000177A0" w:rsidRDefault="001923D8" w:rsidP="000177A0">
      <w:pPr>
        <w:pStyle w:val="ac"/>
        <w:numPr>
          <w:ilvl w:val="0"/>
          <w:numId w:val="7"/>
        </w:numPr>
        <w:tabs>
          <w:tab w:val="left" w:pos="532"/>
          <w:tab w:val="left" w:pos="1659"/>
          <w:tab w:val="left" w:pos="2321"/>
          <w:tab w:val="left" w:pos="2897"/>
          <w:tab w:val="left" w:pos="4273"/>
          <w:tab w:val="left" w:pos="4562"/>
          <w:tab w:val="left" w:pos="5662"/>
          <w:tab w:val="left" w:pos="5999"/>
          <w:tab w:val="left" w:pos="6104"/>
          <w:tab w:val="left" w:pos="7786"/>
          <w:tab w:val="left" w:pos="7875"/>
          <w:tab w:val="left" w:pos="8215"/>
          <w:tab w:val="left" w:pos="8334"/>
          <w:tab w:val="left" w:pos="9801"/>
        </w:tabs>
        <w:spacing w:line="276" w:lineRule="auto"/>
        <w:ind w:right="227" w:firstLine="0"/>
        <w:rPr>
          <w:sz w:val="24"/>
          <w:szCs w:val="24"/>
        </w:rPr>
      </w:pPr>
      <w:r w:rsidRPr="000177A0">
        <w:rPr>
          <w:sz w:val="24"/>
          <w:szCs w:val="24"/>
        </w:rPr>
        <w:t>Общая</w:t>
      </w:r>
      <w:r w:rsidRPr="000177A0">
        <w:rPr>
          <w:sz w:val="24"/>
          <w:szCs w:val="24"/>
        </w:rPr>
        <w:tab/>
        <w:t>часть предполагает</w:t>
      </w:r>
      <w:r w:rsidRPr="000177A0">
        <w:rPr>
          <w:sz w:val="24"/>
          <w:szCs w:val="24"/>
        </w:rPr>
        <w:tab/>
      </w:r>
      <w:r w:rsidRPr="000177A0">
        <w:rPr>
          <w:b/>
          <w:i/>
          <w:sz w:val="24"/>
          <w:szCs w:val="24"/>
        </w:rPr>
        <w:t>введение</w:t>
      </w:r>
      <w:r w:rsidRPr="000177A0">
        <w:rPr>
          <w:b/>
          <w:i/>
          <w:sz w:val="24"/>
          <w:szCs w:val="24"/>
        </w:rPr>
        <w:tab/>
        <w:t>в</w:t>
      </w:r>
      <w:r w:rsidRPr="000177A0">
        <w:rPr>
          <w:b/>
          <w:i/>
          <w:sz w:val="24"/>
          <w:szCs w:val="24"/>
        </w:rPr>
        <w:tab/>
      </w:r>
      <w:r w:rsidRPr="000177A0">
        <w:rPr>
          <w:b/>
          <w:i/>
          <w:sz w:val="24"/>
          <w:szCs w:val="24"/>
        </w:rPr>
        <w:tab/>
        <w:t>должность</w:t>
      </w:r>
      <w:r w:rsidRPr="000177A0">
        <w:rPr>
          <w:b/>
          <w:i/>
          <w:sz w:val="24"/>
          <w:szCs w:val="24"/>
        </w:rPr>
        <w:tab/>
      </w:r>
      <w:r w:rsidRPr="000177A0">
        <w:rPr>
          <w:b/>
          <w:i/>
          <w:sz w:val="24"/>
          <w:szCs w:val="24"/>
        </w:rPr>
        <w:tab/>
      </w:r>
      <w:r w:rsidRPr="000177A0">
        <w:rPr>
          <w:sz w:val="24"/>
          <w:szCs w:val="24"/>
        </w:rPr>
        <w:t>–</w:t>
      </w:r>
      <w:r w:rsidRPr="000177A0">
        <w:rPr>
          <w:sz w:val="24"/>
          <w:szCs w:val="24"/>
        </w:rPr>
        <w:tab/>
      </w:r>
      <w:r w:rsidRPr="000177A0">
        <w:rPr>
          <w:sz w:val="24"/>
          <w:szCs w:val="24"/>
        </w:rPr>
        <w:tab/>
      </w:r>
      <w:r w:rsidRPr="000177A0">
        <w:rPr>
          <w:spacing w:val="-3"/>
          <w:sz w:val="24"/>
          <w:szCs w:val="24"/>
        </w:rPr>
        <w:t xml:space="preserve">мероприятия, </w:t>
      </w:r>
      <w:r w:rsidRPr="000177A0">
        <w:rPr>
          <w:sz w:val="24"/>
          <w:szCs w:val="24"/>
        </w:rPr>
        <w:t>направленные</w:t>
      </w:r>
      <w:r w:rsidRPr="000177A0">
        <w:rPr>
          <w:sz w:val="24"/>
          <w:szCs w:val="24"/>
        </w:rPr>
        <w:tab/>
        <w:t>на</w:t>
      </w:r>
      <w:r w:rsidRPr="000177A0">
        <w:rPr>
          <w:sz w:val="24"/>
          <w:szCs w:val="24"/>
        </w:rPr>
        <w:tab/>
        <w:t>знакомство</w:t>
      </w:r>
      <w:r w:rsidRPr="000177A0">
        <w:rPr>
          <w:sz w:val="24"/>
          <w:szCs w:val="24"/>
        </w:rPr>
        <w:tab/>
      </w:r>
      <w:r w:rsidRPr="000177A0">
        <w:rPr>
          <w:sz w:val="24"/>
          <w:szCs w:val="24"/>
        </w:rPr>
        <w:tab/>
        <w:t>молодого</w:t>
      </w:r>
      <w:r w:rsidRPr="000177A0">
        <w:rPr>
          <w:sz w:val="24"/>
          <w:szCs w:val="24"/>
        </w:rPr>
        <w:tab/>
        <w:t>специалиста</w:t>
      </w:r>
      <w:r w:rsidRPr="000177A0">
        <w:rPr>
          <w:sz w:val="24"/>
          <w:szCs w:val="24"/>
        </w:rPr>
        <w:tab/>
        <w:t>с</w:t>
      </w:r>
      <w:r w:rsidRPr="000177A0">
        <w:rPr>
          <w:sz w:val="24"/>
          <w:szCs w:val="24"/>
        </w:rPr>
        <w:tab/>
        <w:t>условиями</w:t>
      </w:r>
      <w:r w:rsidRPr="000177A0">
        <w:rPr>
          <w:sz w:val="24"/>
          <w:szCs w:val="24"/>
        </w:rPr>
        <w:tab/>
      </w:r>
      <w:r w:rsidRPr="000177A0">
        <w:rPr>
          <w:spacing w:val="-12"/>
          <w:sz w:val="24"/>
          <w:szCs w:val="24"/>
        </w:rPr>
        <w:t xml:space="preserve">и </w:t>
      </w:r>
      <w:r w:rsidRPr="000177A0">
        <w:rPr>
          <w:sz w:val="24"/>
          <w:szCs w:val="24"/>
        </w:rPr>
        <w:t>содержанием его профессиональной деятельности, требованиями к работе: Беседа может проводиться по следующим вопросам:</w:t>
      </w:r>
    </w:p>
    <w:p w:rsidR="00234549" w:rsidRPr="000177A0" w:rsidRDefault="001923D8" w:rsidP="000177A0">
      <w:pPr>
        <w:pStyle w:val="ac"/>
        <w:numPr>
          <w:ilvl w:val="0"/>
          <w:numId w:val="5"/>
        </w:numPr>
        <w:tabs>
          <w:tab w:val="left" w:pos="482"/>
        </w:tabs>
        <w:spacing w:line="322" w:lineRule="exact"/>
        <w:ind w:left="481" w:hanging="164"/>
        <w:rPr>
          <w:sz w:val="24"/>
          <w:szCs w:val="24"/>
        </w:rPr>
      </w:pPr>
      <w:r w:rsidRPr="000177A0">
        <w:rPr>
          <w:sz w:val="24"/>
          <w:szCs w:val="24"/>
        </w:rPr>
        <w:t>история учреждения и его развитие;</w:t>
      </w:r>
    </w:p>
    <w:p w:rsidR="00234549" w:rsidRPr="000177A0" w:rsidRDefault="001923D8" w:rsidP="000177A0">
      <w:pPr>
        <w:pStyle w:val="ac"/>
        <w:numPr>
          <w:ilvl w:val="0"/>
          <w:numId w:val="5"/>
        </w:numPr>
        <w:tabs>
          <w:tab w:val="left" w:pos="482"/>
        </w:tabs>
        <w:ind w:left="481" w:hanging="164"/>
        <w:rPr>
          <w:sz w:val="24"/>
          <w:szCs w:val="24"/>
        </w:rPr>
      </w:pPr>
      <w:r w:rsidRPr="000177A0">
        <w:rPr>
          <w:sz w:val="24"/>
          <w:szCs w:val="24"/>
        </w:rPr>
        <w:t>администрация (должность, Ф.И.О., телефоны, №кабинета);</w:t>
      </w:r>
    </w:p>
    <w:p w:rsidR="00234549" w:rsidRPr="000177A0" w:rsidRDefault="001923D8" w:rsidP="000177A0">
      <w:pPr>
        <w:pStyle w:val="ac"/>
        <w:numPr>
          <w:ilvl w:val="0"/>
          <w:numId w:val="5"/>
        </w:numPr>
        <w:tabs>
          <w:tab w:val="left" w:pos="678"/>
          <w:tab w:val="left" w:pos="679"/>
          <w:tab w:val="left" w:pos="2040"/>
          <w:tab w:val="left" w:pos="3216"/>
          <w:tab w:val="left" w:pos="4805"/>
          <w:tab w:val="left" w:pos="6573"/>
          <w:tab w:val="left" w:pos="7996"/>
          <w:tab w:val="left" w:pos="9186"/>
        </w:tabs>
        <w:spacing w:line="276" w:lineRule="auto"/>
        <w:ind w:right="226" w:firstLine="0"/>
        <w:rPr>
          <w:sz w:val="24"/>
          <w:szCs w:val="24"/>
        </w:rPr>
      </w:pPr>
      <w:r w:rsidRPr="000177A0">
        <w:rPr>
          <w:sz w:val="24"/>
          <w:szCs w:val="24"/>
        </w:rPr>
        <w:t>наиболее</w:t>
      </w:r>
      <w:r w:rsidRPr="000177A0">
        <w:rPr>
          <w:sz w:val="24"/>
          <w:szCs w:val="24"/>
        </w:rPr>
        <w:tab/>
        <w:t>важные</w:t>
      </w:r>
      <w:r w:rsidRPr="000177A0">
        <w:rPr>
          <w:sz w:val="24"/>
          <w:szCs w:val="24"/>
        </w:rPr>
        <w:tab/>
        <w:t>документы</w:t>
      </w:r>
      <w:r w:rsidRPr="000177A0">
        <w:rPr>
          <w:sz w:val="24"/>
          <w:szCs w:val="24"/>
        </w:rPr>
        <w:tab/>
        <w:t>учреждения,</w:t>
      </w:r>
      <w:r w:rsidRPr="000177A0">
        <w:rPr>
          <w:sz w:val="24"/>
          <w:szCs w:val="24"/>
        </w:rPr>
        <w:tab/>
        <w:t>например</w:t>
      </w:r>
      <w:r w:rsidRPr="000177A0">
        <w:rPr>
          <w:sz w:val="24"/>
          <w:szCs w:val="24"/>
        </w:rPr>
        <w:tab/>
        <w:t>миссия,</w:t>
      </w:r>
      <w:r w:rsidRPr="000177A0">
        <w:rPr>
          <w:sz w:val="24"/>
          <w:szCs w:val="24"/>
        </w:rPr>
        <w:tab/>
      </w:r>
      <w:r w:rsidRPr="000177A0">
        <w:rPr>
          <w:spacing w:val="-4"/>
          <w:sz w:val="24"/>
          <w:szCs w:val="24"/>
        </w:rPr>
        <w:t xml:space="preserve">Устав, </w:t>
      </w:r>
      <w:r w:rsidRPr="000177A0">
        <w:rPr>
          <w:sz w:val="24"/>
          <w:szCs w:val="24"/>
        </w:rPr>
        <w:t xml:space="preserve">Программа развития </w:t>
      </w:r>
      <w:proofErr w:type="spellStart"/>
      <w:r w:rsidRPr="000177A0">
        <w:rPr>
          <w:sz w:val="24"/>
          <w:szCs w:val="24"/>
        </w:rPr>
        <w:t>ит.д</w:t>
      </w:r>
      <w:proofErr w:type="spellEnd"/>
      <w:r w:rsidRPr="000177A0">
        <w:rPr>
          <w:sz w:val="24"/>
          <w:szCs w:val="24"/>
        </w:rPr>
        <w:t>.;</w:t>
      </w:r>
    </w:p>
    <w:p w:rsidR="00234549" w:rsidRPr="000177A0" w:rsidRDefault="001923D8" w:rsidP="000177A0">
      <w:pPr>
        <w:pStyle w:val="ac"/>
        <w:numPr>
          <w:ilvl w:val="0"/>
          <w:numId w:val="5"/>
        </w:numPr>
        <w:tabs>
          <w:tab w:val="left" w:pos="482"/>
        </w:tabs>
        <w:spacing w:line="317" w:lineRule="exact"/>
        <w:ind w:left="481" w:hanging="164"/>
        <w:rPr>
          <w:sz w:val="24"/>
          <w:szCs w:val="24"/>
        </w:rPr>
      </w:pPr>
      <w:r w:rsidRPr="000177A0">
        <w:rPr>
          <w:sz w:val="24"/>
          <w:szCs w:val="24"/>
        </w:rPr>
        <w:t>политика в области работы с родителями;</w:t>
      </w:r>
    </w:p>
    <w:p w:rsidR="00234549" w:rsidRPr="000177A0" w:rsidRDefault="001923D8" w:rsidP="000177A0">
      <w:pPr>
        <w:pStyle w:val="ac"/>
        <w:numPr>
          <w:ilvl w:val="0"/>
          <w:numId w:val="5"/>
        </w:numPr>
        <w:tabs>
          <w:tab w:val="left" w:pos="684"/>
        </w:tabs>
        <w:spacing w:line="276" w:lineRule="auto"/>
        <w:ind w:right="228" w:firstLine="0"/>
        <w:jc w:val="both"/>
        <w:rPr>
          <w:sz w:val="24"/>
          <w:szCs w:val="24"/>
        </w:rPr>
      </w:pPr>
      <w:r w:rsidRPr="000177A0">
        <w:rPr>
          <w:sz w:val="24"/>
          <w:szCs w:val="24"/>
        </w:rPr>
        <w:t>содержание работы, должностная инструкция, пределы полномочий, ответственность, взаимодействие с коллегами и другими работниками учреждения;</w:t>
      </w:r>
    </w:p>
    <w:p w:rsidR="00234549" w:rsidRPr="000177A0" w:rsidRDefault="001923D8" w:rsidP="000177A0">
      <w:pPr>
        <w:pStyle w:val="ac"/>
        <w:numPr>
          <w:ilvl w:val="0"/>
          <w:numId w:val="5"/>
        </w:numPr>
        <w:tabs>
          <w:tab w:val="left" w:pos="482"/>
        </w:tabs>
        <w:ind w:left="481" w:hanging="164"/>
        <w:jc w:val="both"/>
        <w:rPr>
          <w:sz w:val="24"/>
          <w:szCs w:val="24"/>
        </w:rPr>
      </w:pPr>
      <w:r w:rsidRPr="000177A0">
        <w:rPr>
          <w:sz w:val="24"/>
          <w:szCs w:val="24"/>
        </w:rPr>
        <w:t>техника безопасности на рабочем месте (вводный инструктаж).</w:t>
      </w:r>
    </w:p>
    <w:p w:rsidR="00234549" w:rsidRPr="000177A0" w:rsidRDefault="001923D8" w:rsidP="000177A0">
      <w:pPr>
        <w:pStyle w:val="a7"/>
        <w:spacing w:line="276" w:lineRule="auto"/>
        <w:ind w:left="318" w:right="231"/>
        <w:jc w:val="both"/>
        <w:rPr>
          <w:sz w:val="24"/>
          <w:szCs w:val="24"/>
        </w:rPr>
      </w:pPr>
      <w:r w:rsidRPr="000177A0">
        <w:rPr>
          <w:sz w:val="24"/>
          <w:szCs w:val="24"/>
        </w:rPr>
        <w:t>Затем наставник представляет молодого педагога коллегам и знакомит его с учреждением.</w:t>
      </w:r>
    </w:p>
    <w:p w:rsidR="00234549" w:rsidRPr="000177A0" w:rsidRDefault="001923D8" w:rsidP="000177A0">
      <w:pPr>
        <w:pStyle w:val="a7"/>
        <w:spacing w:line="276" w:lineRule="auto"/>
        <w:ind w:left="318" w:right="226" w:firstLine="69"/>
        <w:jc w:val="both"/>
        <w:rPr>
          <w:sz w:val="24"/>
          <w:szCs w:val="24"/>
        </w:rPr>
      </w:pPr>
      <w:r w:rsidRPr="000177A0">
        <w:rPr>
          <w:sz w:val="24"/>
          <w:szCs w:val="24"/>
        </w:rPr>
        <w:t>Ознакомление молодого педагога с учреждением проводится по следующему алгоритму:</w:t>
      </w:r>
    </w:p>
    <w:p w:rsidR="00234549" w:rsidRPr="000177A0" w:rsidRDefault="001923D8" w:rsidP="000177A0">
      <w:pPr>
        <w:pStyle w:val="ac"/>
        <w:numPr>
          <w:ilvl w:val="0"/>
          <w:numId w:val="5"/>
        </w:numPr>
        <w:tabs>
          <w:tab w:val="left" w:pos="652"/>
          <w:tab w:val="left" w:pos="653"/>
          <w:tab w:val="left" w:pos="1698"/>
          <w:tab w:val="left" w:pos="2060"/>
          <w:tab w:val="left" w:pos="3404"/>
          <w:tab w:val="left" w:pos="5318"/>
          <w:tab w:val="left" w:pos="7723"/>
          <w:tab w:val="left" w:pos="8342"/>
        </w:tabs>
        <w:spacing w:line="276" w:lineRule="auto"/>
        <w:ind w:right="225" w:firstLine="0"/>
        <w:rPr>
          <w:sz w:val="24"/>
          <w:szCs w:val="24"/>
        </w:rPr>
      </w:pPr>
      <w:r w:rsidRPr="000177A0">
        <w:rPr>
          <w:sz w:val="24"/>
          <w:szCs w:val="24"/>
        </w:rPr>
        <w:t>вместе</w:t>
      </w:r>
      <w:r w:rsidRPr="000177A0">
        <w:rPr>
          <w:sz w:val="24"/>
          <w:szCs w:val="24"/>
        </w:rPr>
        <w:tab/>
        <w:t>с</w:t>
      </w:r>
      <w:r w:rsidRPr="000177A0">
        <w:rPr>
          <w:sz w:val="24"/>
          <w:szCs w:val="24"/>
        </w:rPr>
        <w:tab/>
        <w:t>молодым</w:t>
      </w:r>
      <w:r w:rsidRPr="000177A0">
        <w:rPr>
          <w:sz w:val="24"/>
          <w:szCs w:val="24"/>
        </w:rPr>
        <w:tab/>
        <w:t>специалистом</w:t>
      </w:r>
      <w:r w:rsidRPr="000177A0">
        <w:rPr>
          <w:sz w:val="24"/>
          <w:szCs w:val="24"/>
        </w:rPr>
        <w:tab/>
        <w:t>проанализировать</w:t>
      </w:r>
      <w:r w:rsidRPr="000177A0">
        <w:rPr>
          <w:sz w:val="24"/>
          <w:szCs w:val="24"/>
        </w:rPr>
        <w:tab/>
        <w:t>его</w:t>
      </w:r>
      <w:r w:rsidRPr="000177A0">
        <w:rPr>
          <w:sz w:val="24"/>
          <w:szCs w:val="24"/>
        </w:rPr>
        <w:tab/>
      </w:r>
      <w:r w:rsidRPr="000177A0">
        <w:rPr>
          <w:spacing w:val="-3"/>
          <w:sz w:val="24"/>
          <w:szCs w:val="24"/>
        </w:rPr>
        <w:t xml:space="preserve">должностные </w:t>
      </w:r>
      <w:r w:rsidRPr="000177A0">
        <w:rPr>
          <w:sz w:val="24"/>
          <w:szCs w:val="24"/>
        </w:rPr>
        <w:t>обязанности;</w:t>
      </w:r>
    </w:p>
    <w:p w:rsidR="00234549" w:rsidRPr="000177A0" w:rsidRDefault="001923D8" w:rsidP="000177A0">
      <w:pPr>
        <w:pStyle w:val="ac"/>
        <w:numPr>
          <w:ilvl w:val="0"/>
          <w:numId w:val="5"/>
        </w:numPr>
        <w:tabs>
          <w:tab w:val="left" w:pos="482"/>
        </w:tabs>
        <w:spacing w:line="317" w:lineRule="exact"/>
        <w:ind w:left="481" w:hanging="164"/>
        <w:rPr>
          <w:sz w:val="24"/>
          <w:szCs w:val="24"/>
        </w:rPr>
      </w:pPr>
      <w:r w:rsidRPr="000177A0">
        <w:rPr>
          <w:sz w:val="24"/>
          <w:szCs w:val="24"/>
        </w:rPr>
        <w:t>ознакомить с правилами внутреннего распорядка;</w:t>
      </w:r>
    </w:p>
    <w:p w:rsidR="00234549" w:rsidRPr="000177A0" w:rsidRDefault="001923D8" w:rsidP="000177A0">
      <w:pPr>
        <w:pStyle w:val="ac"/>
        <w:numPr>
          <w:ilvl w:val="0"/>
          <w:numId w:val="5"/>
        </w:numPr>
        <w:tabs>
          <w:tab w:val="left" w:pos="525"/>
        </w:tabs>
        <w:spacing w:line="276" w:lineRule="auto"/>
        <w:ind w:right="230" w:firstLine="0"/>
        <w:rPr>
          <w:sz w:val="24"/>
          <w:szCs w:val="24"/>
        </w:rPr>
      </w:pPr>
      <w:r w:rsidRPr="000177A0">
        <w:rPr>
          <w:sz w:val="24"/>
          <w:szCs w:val="24"/>
        </w:rPr>
        <w:t xml:space="preserve">обсудить стиль управления, особенности культуры, традиции, нормы и т.п., принятые в </w:t>
      </w:r>
      <w:proofErr w:type="gramStart"/>
      <w:r w:rsidRPr="000177A0">
        <w:rPr>
          <w:sz w:val="24"/>
          <w:szCs w:val="24"/>
        </w:rPr>
        <w:t>данному</w:t>
      </w:r>
      <w:proofErr w:type="gramEnd"/>
      <w:r w:rsidRPr="000177A0">
        <w:rPr>
          <w:sz w:val="24"/>
          <w:szCs w:val="24"/>
        </w:rPr>
        <w:t xml:space="preserve"> </w:t>
      </w:r>
      <w:proofErr w:type="spellStart"/>
      <w:r w:rsidRPr="000177A0">
        <w:rPr>
          <w:sz w:val="24"/>
          <w:szCs w:val="24"/>
        </w:rPr>
        <w:t>чреждении</w:t>
      </w:r>
      <w:proofErr w:type="spellEnd"/>
      <w:r w:rsidRPr="000177A0">
        <w:rPr>
          <w:sz w:val="24"/>
          <w:szCs w:val="24"/>
        </w:rPr>
        <w:t>;</w:t>
      </w:r>
    </w:p>
    <w:p w:rsidR="00234549" w:rsidRPr="000177A0" w:rsidRDefault="001923D8" w:rsidP="000177A0">
      <w:pPr>
        <w:pStyle w:val="ac"/>
        <w:numPr>
          <w:ilvl w:val="0"/>
          <w:numId w:val="5"/>
        </w:numPr>
        <w:tabs>
          <w:tab w:val="left" w:pos="482"/>
        </w:tabs>
        <w:ind w:left="481" w:hanging="164"/>
        <w:rPr>
          <w:sz w:val="24"/>
          <w:szCs w:val="24"/>
        </w:rPr>
      </w:pPr>
      <w:r w:rsidRPr="000177A0">
        <w:rPr>
          <w:sz w:val="24"/>
          <w:szCs w:val="24"/>
        </w:rPr>
        <w:t>ознакомить с организационной структурой школы;</w:t>
      </w:r>
    </w:p>
    <w:p w:rsidR="00234549" w:rsidRPr="000177A0" w:rsidRDefault="001923D8" w:rsidP="000177A0">
      <w:pPr>
        <w:pStyle w:val="ac"/>
        <w:numPr>
          <w:ilvl w:val="0"/>
          <w:numId w:val="5"/>
        </w:numPr>
        <w:tabs>
          <w:tab w:val="left" w:pos="482"/>
        </w:tabs>
        <w:ind w:left="481" w:hanging="164"/>
        <w:rPr>
          <w:sz w:val="24"/>
          <w:szCs w:val="24"/>
        </w:rPr>
      </w:pPr>
      <w:r w:rsidRPr="000177A0">
        <w:rPr>
          <w:sz w:val="24"/>
          <w:szCs w:val="24"/>
        </w:rPr>
        <w:t>провести инструктаж по оказанию неотложной помощи;</w:t>
      </w:r>
    </w:p>
    <w:p w:rsidR="00234549" w:rsidRPr="000177A0" w:rsidRDefault="001923D8" w:rsidP="000177A0">
      <w:pPr>
        <w:pStyle w:val="ac"/>
        <w:numPr>
          <w:ilvl w:val="0"/>
          <w:numId w:val="5"/>
        </w:numPr>
        <w:tabs>
          <w:tab w:val="left" w:pos="525"/>
        </w:tabs>
        <w:spacing w:line="276" w:lineRule="auto"/>
        <w:ind w:right="230" w:firstLine="0"/>
        <w:rPr>
          <w:sz w:val="24"/>
          <w:szCs w:val="24"/>
        </w:rPr>
      </w:pPr>
      <w:r w:rsidRPr="000177A0">
        <w:rPr>
          <w:sz w:val="24"/>
          <w:szCs w:val="24"/>
        </w:rPr>
        <w:t>ознакомить с правилами и действиями в чрезвычайных ситуациях, показать пожарные выходы на случай эвакуации;</w:t>
      </w:r>
    </w:p>
    <w:p w:rsidR="00234549" w:rsidRPr="000177A0" w:rsidRDefault="001923D8" w:rsidP="000177A0">
      <w:pPr>
        <w:pStyle w:val="ac"/>
        <w:numPr>
          <w:ilvl w:val="0"/>
          <w:numId w:val="5"/>
        </w:numPr>
        <w:tabs>
          <w:tab w:val="left" w:pos="482"/>
        </w:tabs>
        <w:spacing w:line="317" w:lineRule="exact"/>
        <w:ind w:left="481" w:hanging="164"/>
        <w:rPr>
          <w:sz w:val="24"/>
          <w:szCs w:val="24"/>
        </w:rPr>
      </w:pPr>
      <w:r w:rsidRPr="000177A0">
        <w:rPr>
          <w:sz w:val="24"/>
          <w:szCs w:val="24"/>
        </w:rPr>
        <w:t>ознакомить с требованиями к внешнему виду;</w:t>
      </w:r>
    </w:p>
    <w:p w:rsidR="00234549" w:rsidRPr="000177A0" w:rsidRDefault="001923D8" w:rsidP="000177A0">
      <w:pPr>
        <w:pStyle w:val="ac"/>
        <w:numPr>
          <w:ilvl w:val="0"/>
          <w:numId w:val="5"/>
        </w:numPr>
        <w:tabs>
          <w:tab w:val="left" w:pos="557"/>
        </w:tabs>
        <w:spacing w:line="276" w:lineRule="auto"/>
        <w:ind w:right="228" w:firstLine="0"/>
        <w:rPr>
          <w:sz w:val="24"/>
          <w:szCs w:val="24"/>
        </w:rPr>
      </w:pPr>
      <w:r w:rsidRPr="000177A0">
        <w:rPr>
          <w:sz w:val="24"/>
          <w:szCs w:val="24"/>
        </w:rPr>
        <w:t>ознакомить с требованиями пропускной системы, порядком открывания и закрывания кабинета;</w:t>
      </w:r>
    </w:p>
    <w:p w:rsidR="00234549" w:rsidRPr="000177A0" w:rsidRDefault="001923D8" w:rsidP="000177A0">
      <w:pPr>
        <w:pStyle w:val="ac"/>
        <w:numPr>
          <w:ilvl w:val="0"/>
          <w:numId w:val="5"/>
        </w:numPr>
        <w:tabs>
          <w:tab w:val="left" w:pos="637"/>
          <w:tab w:val="left" w:pos="638"/>
          <w:tab w:val="left" w:pos="2461"/>
          <w:tab w:val="left" w:pos="4260"/>
          <w:tab w:val="left" w:pos="5458"/>
          <w:tab w:val="left" w:pos="6451"/>
          <w:tab w:val="left" w:pos="8802"/>
        </w:tabs>
        <w:spacing w:line="276" w:lineRule="auto"/>
        <w:ind w:right="227" w:firstLine="0"/>
        <w:rPr>
          <w:sz w:val="24"/>
          <w:szCs w:val="24"/>
        </w:rPr>
      </w:pPr>
      <w:r w:rsidRPr="000177A0">
        <w:rPr>
          <w:sz w:val="24"/>
          <w:szCs w:val="24"/>
        </w:rPr>
        <w:t>предоставить</w:t>
      </w:r>
      <w:r w:rsidRPr="000177A0">
        <w:rPr>
          <w:sz w:val="24"/>
          <w:szCs w:val="24"/>
        </w:rPr>
        <w:tab/>
        <w:t>информацию</w:t>
      </w:r>
      <w:r w:rsidRPr="000177A0">
        <w:rPr>
          <w:sz w:val="24"/>
          <w:szCs w:val="24"/>
        </w:rPr>
        <w:tab/>
        <w:t>личного</w:t>
      </w:r>
      <w:r w:rsidRPr="000177A0">
        <w:rPr>
          <w:sz w:val="24"/>
          <w:szCs w:val="24"/>
        </w:rPr>
        <w:tab/>
        <w:t>плана:</w:t>
      </w:r>
      <w:r w:rsidRPr="000177A0">
        <w:rPr>
          <w:sz w:val="24"/>
          <w:szCs w:val="24"/>
        </w:rPr>
        <w:tab/>
        <w:t>местонахождение</w:t>
      </w:r>
      <w:r w:rsidRPr="000177A0">
        <w:rPr>
          <w:sz w:val="24"/>
          <w:szCs w:val="24"/>
        </w:rPr>
        <w:tab/>
      </w:r>
      <w:r w:rsidRPr="000177A0">
        <w:rPr>
          <w:spacing w:val="-4"/>
          <w:sz w:val="24"/>
          <w:szCs w:val="24"/>
        </w:rPr>
        <w:t xml:space="preserve">столовой, </w:t>
      </w:r>
      <w:r w:rsidRPr="000177A0">
        <w:rPr>
          <w:sz w:val="24"/>
          <w:szCs w:val="24"/>
        </w:rPr>
        <w:t xml:space="preserve">туалетов, места для отдыха </w:t>
      </w:r>
      <w:proofErr w:type="spellStart"/>
      <w:r w:rsidRPr="000177A0">
        <w:rPr>
          <w:sz w:val="24"/>
          <w:szCs w:val="24"/>
        </w:rPr>
        <w:t>ит.д</w:t>
      </w:r>
      <w:proofErr w:type="spellEnd"/>
      <w:r w:rsidRPr="000177A0">
        <w:rPr>
          <w:sz w:val="24"/>
          <w:szCs w:val="24"/>
        </w:rPr>
        <w:t>.;</w:t>
      </w:r>
    </w:p>
    <w:p w:rsidR="00234549" w:rsidRPr="000177A0" w:rsidRDefault="001923D8" w:rsidP="000177A0">
      <w:pPr>
        <w:pStyle w:val="ac"/>
        <w:numPr>
          <w:ilvl w:val="0"/>
          <w:numId w:val="5"/>
        </w:numPr>
        <w:tabs>
          <w:tab w:val="left" w:pos="620"/>
          <w:tab w:val="left" w:pos="621"/>
          <w:tab w:val="left" w:pos="2429"/>
          <w:tab w:val="left" w:pos="4207"/>
          <w:tab w:val="left" w:pos="4558"/>
          <w:tab w:val="left" w:pos="6014"/>
          <w:tab w:val="left" w:pos="7998"/>
          <w:tab w:val="left" w:pos="9825"/>
        </w:tabs>
        <w:spacing w:line="276" w:lineRule="auto"/>
        <w:ind w:right="226" w:firstLine="0"/>
        <w:rPr>
          <w:sz w:val="24"/>
          <w:szCs w:val="24"/>
        </w:rPr>
      </w:pPr>
      <w:r w:rsidRPr="000177A0">
        <w:rPr>
          <w:sz w:val="24"/>
          <w:szCs w:val="24"/>
        </w:rPr>
        <w:t>предоставить</w:t>
      </w:r>
      <w:r w:rsidRPr="000177A0">
        <w:rPr>
          <w:sz w:val="24"/>
          <w:szCs w:val="24"/>
        </w:rPr>
        <w:tab/>
        <w:t>информацию</w:t>
      </w:r>
      <w:r w:rsidRPr="000177A0">
        <w:rPr>
          <w:sz w:val="24"/>
          <w:szCs w:val="24"/>
        </w:rPr>
        <w:tab/>
        <w:t>о</w:t>
      </w:r>
      <w:r w:rsidRPr="000177A0">
        <w:rPr>
          <w:sz w:val="24"/>
          <w:szCs w:val="24"/>
        </w:rPr>
        <w:tab/>
        <w:t>традициях</w:t>
      </w:r>
      <w:r w:rsidRPr="000177A0">
        <w:rPr>
          <w:sz w:val="24"/>
          <w:szCs w:val="24"/>
        </w:rPr>
        <w:tab/>
        <w:t>методического</w:t>
      </w:r>
      <w:r w:rsidRPr="000177A0">
        <w:rPr>
          <w:sz w:val="24"/>
          <w:szCs w:val="24"/>
        </w:rPr>
        <w:tab/>
        <w:t>объединения,</w:t>
      </w:r>
      <w:r w:rsidRPr="000177A0">
        <w:rPr>
          <w:sz w:val="24"/>
          <w:szCs w:val="24"/>
        </w:rPr>
        <w:tab/>
      </w:r>
      <w:r w:rsidRPr="000177A0">
        <w:rPr>
          <w:spacing w:val="-18"/>
          <w:sz w:val="24"/>
          <w:szCs w:val="24"/>
        </w:rPr>
        <w:t xml:space="preserve">в </w:t>
      </w:r>
      <w:r w:rsidRPr="000177A0">
        <w:rPr>
          <w:sz w:val="24"/>
          <w:szCs w:val="24"/>
        </w:rPr>
        <w:t>котором молодой и вновь прибывший педагог будет работать;</w:t>
      </w:r>
    </w:p>
    <w:p w:rsidR="00234549" w:rsidRPr="000177A0" w:rsidRDefault="00234549" w:rsidP="000177A0">
      <w:pPr>
        <w:rPr>
          <w:sz w:val="24"/>
          <w:szCs w:val="24"/>
        </w:rPr>
        <w:sectPr w:rsidR="00234549" w:rsidRPr="000177A0">
          <w:pgSz w:w="11910" w:h="16840"/>
          <w:pgMar w:top="1040" w:right="620" w:bottom="1240" w:left="1100" w:header="0" w:footer="978" w:gutter="0"/>
          <w:cols w:space="720"/>
        </w:sectPr>
      </w:pPr>
    </w:p>
    <w:p w:rsidR="00234549" w:rsidRPr="000177A0" w:rsidRDefault="001923D8" w:rsidP="000177A0">
      <w:pPr>
        <w:pStyle w:val="ac"/>
        <w:numPr>
          <w:ilvl w:val="0"/>
          <w:numId w:val="5"/>
        </w:numPr>
        <w:tabs>
          <w:tab w:val="left" w:pos="621"/>
        </w:tabs>
        <w:spacing w:line="276" w:lineRule="auto"/>
        <w:ind w:right="225" w:firstLine="0"/>
        <w:jc w:val="both"/>
        <w:rPr>
          <w:sz w:val="24"/>
          <w:szCs w:val="24"/>
        </w:rPr>
      </w:pPr>
      <w:r w:rsidRPr="000177A0">
        <w:rPr>
          <w:sz w:val="24"/>
          <w:szCs w:val="24"/>
        </w:rPr>
        <w:lastRenderedPageBreak/>
        <w:t>объяснить, как действует административно-хозяйственная, библиотечн</w:t>
      </w:r>
      <w:proofErr w:type="gramStart"/>
      <w:r w:rsidRPr="000177A0">
        <w:rPr>
          <w:sz w:val="24"/>
          <w:szCs w:val="24"/>
        </w:rPr>
        <w:t>о-</w:t>
      </w:r>
      <w:proofErr w:type="gramEnd"/>
      <w:r w:rsidRPr="000177A0">
        <w:rPr>
          <w:sz w:val="24"/>
          <w:szCs w:val="24"/>
        </w:rPr>
        <w:t xml:space="preserve"> информационная и социально-психологическая системы учреждения. Существующие правила и процедуры;</w:t>
      </w:r>
    </w:p>
    <w:p w:rsidR="00234549" w:rsidRPr="000177A0" w:rsidRDefault="001923D8" w:rsidP="000177A0">
      <w:pPr>
        <w:pStyle w:val="ac"/>
        <w:numPr>
          <w:ilvl w:val="0"/>
          <w:numId w:val="5"/>
        </w:numPr>
        <w:tabs>
          <w:tab w:val="left" w:pos="482"/>
        </w:tabs>
        <w:ind w:left="481" w:hanging="164"/>
        <w:rPr>
          <w:sz w:val="24"/>
          <w:szCs w:val="24"/>
        </w:rPr>
      </w:pPr>
      <w:r w:rsidRPr="000177A0">
        <w:rPr>
          <w:sz w:val="24"/>
          <w:szCs w:val="24"/>
        </w:rPr>
        <w:t>ознакомить с требованиями и стандартами образования;</w:t>
      </w:r>
    </w:p>
    <w:p w:rsidR="00234549" w:rsidRPr="000177A0" w:rsidRDefault="001923D8" w:rsidP="000177A0">
      <w:pPr>
        <w:pStyle w:val="ac"/>
        <w:numPr>
          <w:ilvl w:val="0"/>
          <w:numId w:val="5"/>
        </w:numPr>
        <w:tabs>
          <w:tab w:val="left" w:pos="482"/>
        </w:tabs>
        <w:ind w:left="481" w:hanging="164"/>
        <w:rPr>
          <w:sz w:val="24"/>
          <w:szCs w:val="24"/>
        </w:rPr>
      </w:pPr>
      <w:r w:rsidRPr="000177A0">
        <w:rPr>
          <w:sz w:val="24"/>
          <w:szCs w:val="24"/>
        </w:rPr>
        <w:t xml:space="preserve">ознакомить с системой отчетности: форма, </w:t>
      </w:r>
      <w:proofErr w:type="spellStart"/>
      <w:r w:rsidRPr="000177A0">
        <w:rPr>
          <w:sz w:val="24"/>
          <w:szCs w:val="24"/>
        </w:rPr>
        <w:t>периодичность</w:t>
      </w:r>
      <w:proofErr w:type="gramStart"/>
      <w:r w:rsidRPr="000177A0">
        <w:rPr>
          <w:sz w:val="24"/>
          <w:szCs w:val="24"/>
        </w:rPr>
        <w:t>,с</w:t>
      </w:r>
      <w:proofErr w:type="gramEnd"/>
      <w:r w:rsidRPr="000177A0">
        <w:rPr>
          <w:sz w:val="24"/>
          <w:szCs w:val="24"/>
        </w:rPr>
        <w:t>одержание</w:t>
      </w:r>
      <w:proofErr w:type="spellEnd"/>
      <w:r w:rsidRPr="000177A0">
        <w:rPr>
          <w:sz w:val="24"/>
          <w:szCs w:val="24"/>
        </w:rPr>
        <w:t>;</w:t>
      </w:r>
    </w:p>
    <w:p w:rsidR="00234549" w:rsidRPr="000177A0" w:rsidRDefault="001923D8" w:rsidP="000177A0">
      <w:pPr>
        <w:pStyle w:val="ac"/>
        <w:numPr>
          <w:ilvl w:val="0"/>
          <w:numId w:val="5"/>
        </w:numPr>
        <w:tabs>
          <w:tab w:val="left" w:pos="482"/>
        </w:tabs>
        <w:ind w:left="481" w:hanging="164"/>
        <w:rPr>
          <w:sz w:val="24"/>
          <w:szCs w:val="24"/>
        </w:rPr>
      </w:pPr>
      <w:r w:rsidRPr="000177A0">
        <w:rPr>
          <w:sz w:val="24"/>
          <w:szCs w:val="24"/>
        </w:rPr>
        <w:t xml:space="preserve">ознакомить с контактными лицами </w:t>
      </w:r>
      <w:proofErr w:type="spellStart"/>
      <w:r w:rsidRPr="000177A0">
        <w:rPr>
          <w:sz w:val="24"/>
          <w:szCs w:val="24"/>
        </w:rPr>
        <w:t>внеучреждения</w:t>
      </w:r>
      <w:proofErr w:type="spellEnd"/>
      <w:r w:rsidRPr="000177A0">
        <w:rPr>
          <w:sz w:val="24"/>
          <w:szCs w:val="24"/>
        </w:rPr>
        <w:t>;</w:t>
      </w:r>
    </w:p>
    <w:p w:rsidR="00234549" w:rsidRPr="000177A0" w:rsidRDefault="001923D8" w:rsidP="000177A0">
      <w:pPr>
        <w:pStyle w:val="ac"/>
        <w:numPr>
          <w:ilvl w:val="0"/>
          <w:numId w:val="5"/>
        </w:numPr>
        <w:tabs>
          <w:tab w:val="left" w:pos="521"/>
        </w:tabs>
        <w:spacing w:line="276" w:lineRule="auto"/>
        <w:ind w:right="227" w:firstLine="0"/>
        <w:jc w:val="both"/>
        <w:rPr>
          <w:sz w:val="24"/>
          <w:szCs w:val="24"/>
        </w:rPr>
      </w:pPr>
      <w:r w:rsidRPr="000177A0">
        <w:rPr>
          <w:sz w:val="24"/>
          <w:szCs w:val="24"/>
        </w:rPr>
        <w:t>ознакомить с кабинетом (рабочий стол, оснащение, места хранения рабочих материалов, методической литературы), объяснить особенности использования ТСО, персонального компьютера и возможностей локальной сети учреждения (диски и хранящаяся на них информация, директории общего пользования и т.д.), проконсультировать по пользованию конкретными программными продуктами.</w:t>
      </w:r>
    </w:p>
    <w:p w:rsidR="00234549" w:rsidRPr="000177A0" w:rsidRDefault="001923D8" w:rsidP="000177A0">
      <w:pPr>
        <w:spacing w:line="276" w:lineRule="auto"/>
        <w:ind w:left="318"/>
        <w:rPr>
          <w:sz w:val="24"/>
          <w:szCs w:val="24"/>
        </w:rPr>
      </w:pPr>
      <w:r w:rsidRPr="000177A0">
        <w:rPr>
          <w:b/>
          <w:sz w:val="24"/>
          <w:szCs w:val="24"/>
        </w:rPr>
        <w:t xml:space="preserve">Оценка адаптации молодого специалиста </w:t>
      </w:r>
      <w:r w:rsidRPr="000177A0">
        <w:rPr>
          <w:sz w:val="24"/>
          <w:szCs w:val="24"/>
        </w:rPr>
        <w:t>проводится не позднее, чем за 1 неделю до окончания этапа адаптации.</w:t>
      </w:r>
    </w:p>
    <w:p w:rsidR="00234549" w:rsidRPr="000177A0" w:rsidRDefault="001923D8" w:rsidP="000177A0">
      <w:pPr>
        <w:pStyle w:val="a7"/>
        <w:spacing w:line="276" w:lineRule="auto"/>
        <w:ind w:left="318"/>
        <w:rPr>
          <w:sz w:val="24"/>
          <w:szCs w:val="24"/>
        </w:rPr>
      </w:pPr>
      <w:r w:rsidRPr="000177A0">
        <w:rPr>
          <w:sz w:val="24"/>
          <w:szCs w:val="24"/>
        </w:rPr>
        <w:t>Организация работ по оценке адаптации молодого специалиста осуществляется зам. директора по методической работе или методистом школы.</w:t>
      </w:r>
    </w:p>
    <w:p w:rsidR="00234549" w:rsidRPr="000177A0" w:rsidRDefault="001923D8" w:rsidP="000177A0">
      <w:pPr>
        <w:pStyle w:val="a7"/>
        <w:ind w:left="318"/>
        <w:rPr>
          <w:sz w:val="24"/>
          <w:szCs w:val="24"/>
        </w:rPr>
      </w:pPr>
      <w:r w:rsidRPr="000177A0">
        <w:rPr>
          <w:sz w:val="24"/>
          <w:szCs w:val="24"/>
        </w:rPr>
        <w:t xml:space="preserve">На процедуру оценки </w:t>
      </w:r>
      <w:proofErr w:type="gramStart"/>
      <w:r w:rsidRPr="000177A0">
        <w:rPr>
          <w:sz w:val="24"/>
          <w:szCs w:val="24"/>
        </w:rPr>
        <w:t>предоставляются следующие документы</w:t>
      </w:r>
      <w:proofErr w:type="gramEnd"/>
      <w:r w:rsidRPr="000177A0">
        <w:rPr>
          <w:sz w:val="24"/>
          <w:szCs w:val="24"/>
        </w:rPr>
        <w:t>:</w:t>
      </w:r>
    </w:p>
    <w:p w:rsidR="00234549" w:rsidRPr="000177A0" w:rsidRDefault="001923D8" w:rsidP="000177A0">
      <w:pPr>
        <w:pStyle w:val="ac"/>
        <w:numPr>
          <w:ilvl w:val="1"/>
          <w:numId w:val="5"/>
        </w:numPr>
        <w:tabs>
          <w:tab w:val="left" w:pos="1171"/>
        </w:tabs>
        <w:rPr>
          <w:b/>
          <w:i/>
          <w:sz w:val="24"/>
          <w:szCs w:val="24"/>
        </w:rPr>
      </w:pPr>
      <w:r w:rsidRPr="000177A0">
        <w:rPr>
          <w:sz w:val="24"/>
          <w:szCs w:val="24"/>
        </w:rPr>
        <w:t>Анкета, заполненная молодым специалистом</w:t>
      </w:r>
      <w:r w:rsidRPr="000177A0">
        <w:rPr>
          <w:b/>
          <w:i/>
          <w:sz w:val="24"/>
          <w:szCs w:val="24"/>
        </w:rPr>
        <w:t>;</w:t>
      </w:r>
    </w:p>
    <w:p w:rsidR="00234549" w:rsidRPr="000177A0" w:rsidRDefault="001923D8" w:rsidP="000177A0">
      <w:pPr>
        <w:pStyle w:val="ac"/>
        <w:numPr>
          <w:ilvl w:val="1"/>
          <w:numId w:val="5"/>
        </w:numPr>
        <w:tabs>
          <w:tab w:val="left" w:pos="1171"/>
          <w:tab w:val="left" w:pos="2291"/>
        </w:tabs>
        <w:rPr>
          <w:sz w:val="24"/>
          <w:szCs w:val="24"/>
        </w:rPr>
      </w:pPr>
      <w:r w:rsidRPr="000177A0">
        <w:rPr>
          <w:sz w:val="24"/>
          <w:szCs w:val="24"/>
        </w:rPr>
        <w:t>Отзыв</w:t>
      </w:r>
      <w:r w:rsidRPr="000177A0">
        <w:rPr>
          <w:sz w:val="24"/>
          <w:szCs w:val="24"/>
        </w:rPr>
        <w:tab/>
        <w:t>наставника о результатах адаптации молодого специалиста</w:t>
      </w:r>
      <w:r w:rsidRPr="000177A0">
        <w:rPr>
          <w:b/>
          <w:i/>
          <w:sz w:val="24"/>
          <w:szCs w:val="24"/>
        </w:rPr>
        <w:t>;</w:t>
      </w:r>
    </w:p>
    <w:p w:rsidR="00234549" w:rsidRPr="000177A0" w:rsidRDefault="001923D8" w:rsidP="000177A0">
      <w:pPr>
        <w:pStyle w:val="ac"/>
        <w:numPr>
          <w:ilvl w:val="1"/>
          <w:numId w:val="5"/>
        </w:numPr>
        <w:tabs>
          <w:tab w:val="left" w:pos="1172"/>
        </w:tabs>
        <w:ind w:left="1171" w:hanging="287"/>
        <w:rPr>
          <w:sz w:val="24"/>
          <w:szCs w:val="24"/>
        </w:rPr>
      </w:pPr>
      <w:r w:rsidRPr="000177A0">
        <w:rPr>
          <w:sz w:val="24"/>
          <w:szCs w:val="24"/>
        </w:rPr>
        <w:t>Индивидуальный план адаптации молодого специалиста;</w:t>
      </w:r>
    </w:p>
    <w:p w:rsidR="00234549" w:rsidRPr="000177A0" w:rsidRDefault="001923D8" w:rsidP="000177A0">
      <w:pPr>
        <w:pStyle w:val="a7"/>
        <w:spacing w:line="276" w:lineRule="auto"/>
        <w:ind w:left="319" w:right="226" w:firstLine="278"/>
        <w:jc w:val="both"/>
        <w:rPr>
          <w:sz w:val="24"/>
          <w:szCs w:val="24"/>
        </w:rPr>
      </w:pPr>
      <w:r w:rsidRPr="000177A0">
        <w:rPr>
          <w:sz w:val="24"/>
          <w:szCs w:val="24"/>
        </w:rPr>
        <w:t>Зам. директора по методической работе совместно с учителем-наставником рассматривают представленные документы и делают выводы о результатах адаптации молодого специалиста и при необходимости корректируют проект индивидуального плана профессионального развития.</w:t>
      </w:r>
    </w:p>
    <w:p w:rsidR="00234549" w:rsidRPr="000177A0" w:rsidRDefault="001923D8" w:rsidP="000177A0">
      <w:pPr>
        <w:pStyle w:val="a7"/>
        <w:spacing w:line="276" w:lineRule="auto"/>
        <w:ind w:left="319" w:right="226" w:firstLine="278"/>
        <w:jc w:val="both"/>
        <w:rPr>
          <w:b/>
          <w:i/>
          <w:sz w:val="24"/>
          <w:szCs w:val="24"/>
        </w:rPr>
      </w:pPr>
      <w:r w:rsidRPr="000177A0">
        <w:rPr>
          <w:sz w:val="24"/>
          <w:szCs w:val="24"/>
        </w:rPr>
        <w:t>Результаты оценки адаптации молодого специалиста оформляются в виде заключения об адаптации молодого специалиста</w:t>
      </w:r>
      <w:r w:rsidRPr="000177A0">
        <w:rPr>
          <w:b/>
          <w:i/>
          <w:sz w:val="24"/>
          <w:szCs w:val="24"/>
        </w:rPr>
        <w:t>.</w:t>
      </w:r>
    </w:p>
    <w:p w:rsidR="00234549" w:rsidRPr="000177A0" w:rsidRDefault="001923D8" w:rsidP="000177A0">
      <w:pPr>
        <w:pStyle w:val="a7"/>
        <w:spacing w:line="276" w:lineRule="auto"/>
        <w:ind w:left="319" w:right="226" w:firstLine="348"/>
        <w:jc w:val="both"/>
        <w:rPr>
          <w:sz w:val="24"/>
          <w:szCs w:val="24"/>
        </w:rPr>
      </w:pPr>
      <w:r w:rsidRPr="000177A0">
        <w:rPr>
          <w:sz w:val="24"/>
          <w:szCs w:val="24"/>
        </w:rPr>
        <w:t>В случае необходимости уточнения информации, содержащейся в представленных документах, на процедуру оценки могут быть приглашены молодой специалист.</w:t>
      </w:r>
    </w:p>
    <w:p w:rsidR="00234549" w:rsidRPr="000177A0" w:rsidRDefault="001923D8" w:rsidP="000177A0">
      <w:pPr>
        <w:pStyle w:val="a7"/>
        <w:spacing w:line="276" w:lineRule="auto"/>
        <w:ind w:left="319" w:right="225" w:firstLine="278"/>
        <w:jc w:val="both"/>
        <w:rPr>
          <w:sz w:val="24"/>
          <w:szCs w:val="24"/>
        </w:rPr>
      </w:pPr>
      <w:r w:rsidRPr="000177A0">
        <w:rPr>
          <w:sz w:val="24"/>
          <w:szCs w:val="24"/>
        </w:rPr>
        <w:t>Собеседование с молодым специалистом по результатам оценки проводит зам. директора по методической работе, в ходе которого:</w:t>
      </w:r>
    </w:p>
    <w:p w:rsidR="00234549" w:rsidRPr="000177A0" w:rsidRDefault="001923D8" w:rsidP="000177A0">
      <w:pPr>
        <w:pStyle w:val="ac"/>
        <w:numPr>
          <w:ilvl w:val="1"/>
          <w:numId w:val="5"/>
        </w:numPr>
        <w:tabs>
          <w:tab w:val="left" w:pos="1172"/>
        </w:tabs>
        <w:ind w:left="1171" w:hanging="287"/>
        <w:jc w:val="both"/>
        <w:rPr>
          <w:sz w:val="24"/>
          <w:szCs w:val="24"/>
        </w:rPr>
      </w:pPr>
      <w:r w:rsidRPr="000177A0">
        <w:rPr>
          <w:sz w:val="24"/>
          <w:szCs w:val="24"/>
        </w:rPr>
        <w:t xml:space="preserve">сообщает молодому специалисту </w:t>
      </w:r>
      <w:proofErr w:type="spellStart"/>
      <w:r w:rsidRPr="000177A0">
        <w:rPr>
          <w:sz w:val="24"/>
          <w:szCs w:val="24"/>
        </w:rPr>
        <w:t>результатыоценки</w:t>
      </w:r>
      <w:proofErr w:type="spellEnd"/>
      <w:r w:rsidRPr="000177A0">
        <w:rPr>
          <w:sz w:val="24"/>
          <w:szCs w:val="24"/>
        </w:rPr>
        <w:t>;</w:t>
      </w:r>
    </w:p>
    <w:p w:rsidR="00234549" w:rsidRPr="000177A0" w:rsidRDefault="00234549" w:rsidP="000177A0">
      <w:pPr>
        <w:rPr>
          <w:sz w:val="24"/>
          <w:szCs w:val="24"/>
        </w:rPr>
        <w:sectPr w:rsidR="00234549" w:rsidRPr="000177A0" w:rsidSect="000177A0">
          <w:pgSz w:w="11910" w:h="16840"/>
          <w:pgMar w:top="1040" w:right="620" w:bottom="426" w:left="1100" w:header="0" w:footer="978" w:gutter="0"/>
          <w:cols w:space="720"/>
        </w:sectPr>
      </w:pPr>
    </w:p>
    <w:p w:rsidR="00234549" w:rsidRPr="000177A0" w:rsidRDefault="001923D8" w:rsidP="000177A0">
      <w:pPr>
        <w:pStyle w:val="ac"/>
        <w:numPr>
          <w:ilvl w:val="1"/>
          <w:numId w:val="5"/>
        </w:numPr>
        <w:tabs>
          <w:tab w:val="left" w:pos="1171"/>
          <w:tab w:val="left" w:pos="2645"/>
          <w:tab w:val="left" w:pos="3015"/>
          <w:tab w:val="left" w:pos="4967"/>
          <w:tab w:val="left" w:pos="6194"/>
          <w:tab w:val="left" w:pos="7743"/>
          <w:tab w:val="left" w:pos="8820"/>
        </w:tabs>
        <w:spacing w:line="276" w:lineRule="auto"/>
        <w:ind w:right="229"/>
        <w:rPr>
          <w:sz w:val="24"/>
          <w:szCs w:val="24"/>
        </w:rPr>
      </w:pPr>
      <w:r w:rsidRPr="000177A0">
        <w:rPr>
          <w:sz w:val="24"/>
          <w:szCs w:val="24"/>
        </w:rPr>
        <w:lastRenderedPageBreak/>
        <w:t>обсуждает</w:t>
      </w:r>
      <w:r w:rsidRPr="000177A0">
        <w:rPr>
          <w:sz w:val="24"/>
          <w:szCs w:val="24"/>
        </w:rPr>
        <w:tab/>
        <w:t>и</w:t>
      </w:r>
      <w:r w:rsidRPr="000177A0">
        <w:rPr>
          <w:sz w:val="24"/>
          <w:szCs w:val="24"/>
        </w:rPr>
        <w:tab/>
        <w:t>согласовывает</w:t>
      </w:r>
      <w:r w:rsidRPr="000177A0">
        <w:rPr>
          <w:sz w:val="24"/>
          <w:szCs w:val="24"/>
        </w:rPr>
        <w:tab/>
        <w:t>способы</w:t>
      </w:r>
      <w:r w:rsidRPr="000177A0">
        <w:rPr>
          <w:sz w:val="24"/>
          <w:szCs w:val="24"/>
        </w:rPr>
        <w:tab/>
        <w:t>улучшения</w:t>
      </w:r>
      <w:r w:rsidRPr="000177A0">
        <w:rPr>
          <w:sz w:val="24"/>
          <w:szCs w:val="24"/>
        </w:rPr>
        <w:tab/>
        <w:t>работы</w:t>
      </w:r>
      <w:r w:rsidRPr="000177A0">
        <w:rPr>
          <w:sz w:val="24"/>
          <w:szCs w:val="24"/>
        </w:rPr>
        <w:tab/>
      </w:r>
      <w:r w:rsidRPr="000177A0">
        <w:rPr>
          <w:spacing w:val="-3"/>
          <w:sz w:val="24"/>
          <w:szCs w:val="24"/>
        </w:rPr>
        <w:t xml:space="preserve">молодого </w:t>
      </w:r>
      <w:r w:rsidRPr="000177A0">
        <w:rPr>
          <w:sz w:val="24"/>
          <w:szCs w:val="24"/>
        </w:rPr>
        <w:t>специалиста;</w:t>
      </w:r>
    </w:p>
    <w:p w:rsidR="00234549" w:rsidRPr="000177A0" w:rsidRDefault="001923D8" w:rsidP="000177A0">
      <w:pPr>
        <w:pStyle w:val="ac"/>
        <w:numPr>
          <w:ilvl w:val="1"/>
          <w:numId w:val="5"/>
        </w:numPr>
        <w:tabs>
          <w:tab w:val="left" w:pos="1171"/>
          <w:tab w:val="left" w:pos="3250"/>
          <w:tab w:val="left" w:pos="3747"/>
          <w:tab w:val="left" w:pos="4915"/>
          <w:tab w:val="left" w:pos="6529"/>
          <w:tab w:val="left" w:pos="7009"/>
          <w:tab w:val="left" w:pos="9392"/>
        </w:tabs>
        <w:spacing w:line="276" w:lineRule="auto"/>
        <w:ind w:right="229"/>
        <w:rPr>
          <w:sz w:val="24"/>
          <w:szCs w:val="24"/>
        </w:rPr>
      </w:pPr>
      <w:r w:rsidRPr="000177A0">
        <w:rPr>
          <w:sz w:val="24"/>
          <w:szCs w:val="24"/>
        </w:rPr>
        <w:t>согласовывает</w:t>
      </w:r>
      <w:r w:rsidRPr="000177A0">
        <w:rPr>
          <w:sz w:val="24"/>
          <w:szCs w:val="24"/>
        </w:rPr>
        <w:tab/>
        <w:t>и</w:t>
      </w:r>
      <w:r w:rsidRPr="000177A0">
        <w:rPr>
          <w:sz w:val="24"/>
          <w:szCs w:val="24"/>
        </w:rPr>
        <w:tab/>
        <w:t>вносит</w:t>
      </w:r>
      <w:r w:rsidRPr="000177A0">
        <w:rPr>
          <w:sz w:val="24"/>
          <w:szCs w:val="24"/>
        </w:rPr>
        <w:tab/>
        <w:t>изменения</w:t>
      </w:r>
      <w:r w:rsidRPr="000177A0">
        <w:rPr>
          <w:sz w:val="24"/>
          <w:szCs w:val="24"/>
        </w:rPr>
        <w:tab/>
        <w:t>в</w:t>
      </w:r>
      <w:r w:rsidRPr="000177A0">
        <w:rPr>
          <w:sz w:val="24"/>
          <w:szCs w:val="24"/>
        </w:rPr>
        <w:tab/>
        <w:t>индивидуальный</w:t>
      </w:r>
      <w:r w:rsidRPr="000177A0">
        <w:rPr>
          <w:sz w:val="24"/>
          <w:szCs w:val="24"/>
        </w:rPr>
        <w:tab/>
      </w:r>
      <w:r w:rsidRPr="000177A0">
        <w:rPr>
          <w:spacing w:val="-5"/>
          <w:sz w:val="24"/>
          <w:szCs w:val="24"/>
        </w:rPr>
        <w:t xml:space="preserve">план </w:t>
      </w:r>
      <w:r w:rsidRPr="000177A0">
        <w:rPr>
          <w:sz w:val="24"/>
          <w:szCs w:val="24"/>
        </w:rPr>
        <w:t>профессионального развития молодого специалиста;</w:t>
      </w:r>
    </w:p>
    <w:p w:rsidR="00234549" w:rsidRPr="000177A0" w:rsidRDefault="001923D8" w:rsidP="000177A0">
      <w:pPr>
        <w:pStyle w:val="ac"/>
        <w:numPr>
          <w:ilvl w:val="1"/>
          <w:numId w:val="5"/>
        </w:numPr>
        <w:tabs>
          <w:tab w:val="left" w:pos="1171"/>
        </w:tabs>
        <w:rPr>
          <w:sz w:val="24"/>
          <w:szCs w:val="24"/>
        </w:rPr>
      </w:pPr>
      <w:r w:rsidRPr="000177A0">
        <w:rPr>
          <w:sz w:val="24"/>
          <w:szCs w:val="24"/>
        </w:rPr>
        <w:t>при необходимости вносит изменения в процесс кураторства.</w:t>
      </w:r>
    </w:p>
    <w:p w:rsidR="00234549" w:rsidRPr="000177A0" w:rsidRDefault="001923D8" w:rsidP="000177A0">
      <w:pPr>
        <w:pStyle w:val="ac"/>
        <w:numPr>
          <w:ilvl w:val="1"/>
          <w:numId w:val="5"/>
        </w:numPr>
        <w:tabs>
          <w:tab w:val="left" w:pos="1171"/>
        </w:tabs>
        <w:rPr>
          <w:sz w:val="24"/>
          <w:szCs w:val="24"/>
        </w:rPr>
      </w:pPr>
      <w:r w:rsidRPr="000177A0">
        <w:rPr>
          <w:sz w:val="24"/>
          <w:szCs w:val="24"/>
        </w:rPr>
        <w:t>знакомит с заключением об адаптации.</w:t>
      </w:r>
    </w:p>
    <w:p w:rsidR="00234549" w:rsidRPr="000177A0" w:rsidRDefault="001923D8" w:rsidP="000177A0">
      <w:pPr>
        <w:pStyle w:val="a7"/>
        <w:spacing w:line="276" w:lineRule="auto"/>
        <w:ind w:left="318" w:right="228" w:firstLine="417"/>
        <w:jc w:val="both"/>
        <w:rPr>
          <w:sz w:val="24"/>
          <w:szCs w:val="24"/>
        </w:rPr>
      </w:pPr>
      <w:r w:rsidRPr="000177A0">
        <w:rPr>
          <w:sz w:val="24"/>
          <w:szCs w:val="24"/>
        </w:rPr>
        <w:t>Все материалы, представленные на оценку, и ее результаты в течение двух дней после проведения собеседования помещаются в дело молодого специалиста.</w:t>
      </w:r>
    </w:p>
    <w:p w:rsidR="000177A0" w:rsidRDefault="000177A0" w:rsidP="000177A0">
      <w:pPr>
        <w:pStyle w:val="10"/>
        <w:spacing w:line="276" w:lineRule="auto"/>
        <w:ind w:left="4341" w:right="742" w:hanging="3512"/>
        <w:rPr>
          <w:sz w:val="24"/>
          <w:szCs w:val="24"/>
        </w:rPr>
      </w:pPr>
    </w:p>
    <w:p w:rsidR="00234549" w:rsidRPr="000177A0" w:rsidRDefault="001923D8" w:rsidP="000177A0">
      <w:pPr>
        <w:pStyle w:val="10"/>
        <w:spacing w:line="276" w:lineRule="auto"/>
        <w:ind w:left="4341" w:right="742" w:hanging="3512"/>
        <w:rPr>
          <w:sz w:val="24"/>
          <w:szCs w:val="24"/>
        </w:rPr>
      </w:pPr>
      <w:r w:rsidRPr="000177A0">
        <w:rPr>
          <w:sz w:val="24"/>
          <w:szCs w:val="24"/>
        </w:rPr>
        <w:t xml:space="preserve">Этап 2 </w:t>
      </w:r>
      <w:proofErr w:type="gramStart"/>
      <w:r w:rsidRPr="000177A0">
        <w:rPr>
          <w:sz w:val="24"/>
          <w:szCs w:val="24"/>
        </w:rPr>
        <w:t xml:space="preserve">( </w:t>
      </w:r>
      <w:proofErr w:type="gramEnd"/>
      <w:r w:rsidRPr="000177A0">
        <w:rPr>
          <w:sz w:val="24"/>
          <w:szCs w:val="24"/>
        </w:rPr>
        <w:t>первый-второй год). Профессиональное развитие молодого специалиста</w:t>
      </w:r>
    </w:p>
    <w:p w:rsidR="00234549" w:rsidRPr="000177A0" w:rsidRDefault="00234549" w:rsidP="000177A0">
      <w:pPr>
        <w:pStyle w:val="a7"/>
        <w:rPr>
          <w:b/>
          <w:sz w:val="24"/>
          <w:szCs w:val="24"/>
        </w:rPr>
      </w:pPr>
    </w:p>
    <w:p w:rsidR="00234549" w:rsidRPr="000177A0" w:rsidRDefault="001923D8" w:rsidP="000177A0">
      <w:pPr>
        <w:pStyle w:val="a7"/>
        <w:spacing w:line="276" w:lineRule="auto"/>
        <w:ind w:left="318" w:right="224"/>
        <w:jc w:val="both"/>
        <w:rPr>
          <w:sz w:val="24"/>
          <w:szCs w:val="24"/>
        </w:rPr>
      </w:pPr>
      <w:proofErr w:type="gramStart"/>
      <w:r w:rsidRPr="000177A0">
        <w:rPr>
          <w:b/>
          <w:sz w:val="24"/>
          <w:szCs w:val="24"/>
        </w:rPr>
        <w:t xml:space="preserve">Цель этапа – </w:t>
      </w:r>
      <w:r w:rsidRPr="000177A0">
        <w:rPr>
          <w:sz w:val="24"/>
          <w:szCs w:val="24"/>
        </w:rPr>
        <w:t>проанализировать компетенцию молодого и вновь прибывшего педагога, предусмотреть и спланировать совокупность мероприятий и работ, обеспечивающих изучение молодым и вновь прибывшим педагогом основ педагогики, психологии и методики обучения, а также приобретение им необходимых навыков проведения занятий с учащимися по определенному направлению, оказать помощь в разработке плана профессионального становления молодого и вновь прибывшего педагога</w:t>
      </w:r>
      <w:proofErr w:type="gramEnd"/>
    </w:p>
    <w:p w:rsidR="00234549" w:rsidRPr="000177A0" w:rsidRDefault="00234549" w:rsidP="000177A0">
      <w:pPr>
        <w:pStyle w:val="a7"/>
        <w:rPr>
          <w:sz w:val="24"/>
          <w:szCs w:val="24"/>
        </w:rPr>
      </w:pPr>
    </w:p>
    <w:p w:rsidR="00234549" w:rsidRPr="000177A0" w:rsidRDefault="001923D8" w:rsidP="000177A0">
      <w:pPr>
        <w:pStyle w:val="a7"/>
        <w:spacing w:line="276" w:lineRule="auto"/>
        <w:ind w:left="318" w:right="225" w:firstLine="348"/>
        <w:jc w:val="both"/>
        <w:rPr>
          <w:sz w:val="24"/>
          <w:szCs w:val="24"/>
        </w:rPr>
      </w:pPr>
      <w:r w:rsidRPr="000177A0">
        <w:rPr>
          <w:sz w:val="24"/>
          <w:szCs w:val="24"/>
        </w:rPr>
        <w:t>Важный момент – планирование посещения занятий молодого и вновь прибывшего педагога. Посещение занятий должно быть систематическим и осуществляться в течение достаточно длительного времени. Практика показывает, что необходимо посетить 10-15 занятий молодого и вновь прибывшего педагога, разбирая вначале отдельное занятие, а затем систему занятий.</w:t>
      </w:r>
    </w:p>
    <w:p w:rsidR="00234549" w:rsidRPr="000177A0" w:rsidRDefault="00234549" w:rsidP="000177A0">
      <w:pPr>
        <w:pStyle w:val="a7"/>
        <w:rPr>
          <w:sz w:val="24"/>
          <w:szCs w:val="24"/>
        </w:rPr>
      </w:pPr>
    </w:p>
    <w:p w:rsidR="00234549" w:rsidRPr="000177A0" w:rsidRDefault="001923D8" w:rsidP="000177A0">
      <w:pPr>
        <w:spacing w:line="276" w:lineRule="auto"/>
        <w:ind w:left="318" w:right="226" w:firstLine="487"/>
        <w:jc w:val="both"/>
        <w:rPr>
          <w:sz w:val="24"/>
          <w:szCs w:val="24"/>
        </w:rPr>
      </w:pPr>
      <w:r w:rsidRPr="000177A0">
        <w:rPr>
          <w:sz w:val="24"/>
          <w:szCs w:val="24"/>
        </w:rPr>
        <w:t xml:space="preserve">По результатам выполнения молодым специалистом индивидуального плана адаптации учитель-наставник совместно с молодым специалистом не позднее, чем за 2 недели до окончания 1-го этапа составляет </w:t>
      </w:r>
      <w:r w:rsidRPr="000177A0">
        <w:rPr>
          <w:b/>
          <w:sz w:val="24"/>
          <w:szCs w:val="24"/>
        </w:rPr>
        <w:t xml:space="preserve">проект индивидуального плана профессионального </w:t>
      </w:r>
      <w:proofErr w:type="spellStart"/>
      <w:r w:rsidRPr="000177A0">
        <w:rPr>
          <w:b/>
          <w:sz w:val="24"/>
          <w:szCs w:val="24"/>
        </w:rPr>
        <w:t>развития</w:t>
      </w:r>
      <w:proofErr w:type="gramStart"/>
      <w:r w:rsidRPr="000177A0">
        <w:rPr>
          <w:b/>
          <w:sz w:val="24"/>
          <w:szCs w:val="24"/>
        </w:rPr>
        <w:t>,</w:t>
      </w:r>
      <w:r w:rsidRPr="000177A0">
        <w:rPr>
          <w:sz w:val="24"/>
          <w:szCs w:val="24"/>
        </w:rPr>
        <w:t>д</w:t>
      </w:r>
      <w:proofErr w:type="gramEnd"/>
      <w:r w:rsidRPr="000177A0">
        <w:rPr>
          <w:sz w:val="24"/>
          <w:szCs w:val="24"/>
        </w:rPr>
        <w:t>о</w:t>
      </w:r>
      <w:proofErr w:type="spellEnd"/>
      <w:r w:rsidRPr="000177A0">
        <w:rPr>
          <w:sz w:val="24"/>
          <w:szCs w:val="24"/>
        </w:rPr>
        <w:t xml:space="preserve"> конца второго года работы </w:t>
      </w:r>
      <w:proofErr w:type="spellStart"/>
      <w:r w:rsidRPr="000177A0">
        <w:rPr>
          <w:sz w:val="24"/>
          <w:szCs w:val="24"/>
        </w:rPr>
        <w:t>молодогоспециалиста</w:t>
      </w:r>
      <w:proofErr w:type="spellEnd"/>
      <w:r w:rsidRPr="000177A0">
        <w:rPr>
          <w:sz w:val="24"/>
          <w:szCs w:val="24"/>
        </w:rPr>
        <w:t>.</w:t>
      </w:r>
    </w:p>
    <w:p w:rsidR="00234549" w:rsidRPr="000177A0" w:rsidRDefault="001923D8" w:rsidP="000177A0">
      <w:pPr>
        <w:pStyle w:val="a7"/>
        <w:ind w:left="318"/>
        <w:jc w:val="both"/>
        <w:rPr>
          <w:sz w:val="24"/>
          <w:szCs w:val="24"/>
        </w:rPr>
      </w:pPr>
      <w:r w:rsidRPr="000177A0">
        <w:rPr>
          <w:sz w:val="24"/>
          <w:szCs w:val="24"/>
        </w:rPr>
        <w:t>Мероприятия по развитию молодого специалиста проводятся с ноября по май.</w:t>
      </w:r>
    </w:p>
    <w:p w:rsidR="00234549" w:rsidRPr="000177A0" w:rsidRDefault="001923D8" w:rsidP="000177A0">
      <w:pPr>
        <w:pStyle w:val="a7"/>
        <w:spacing w:line="276" w:lineRule="auto"/>
        <w:ind w:left="318" w:right="226" w:firstLine="278"/>
        <w:jc w:val="both"/>
        <w:rPr>
          <w:sz w:val="24"/>
          <w:szCs w:val="24"/>
        </w:rPr>
      </w:pPr>
      <w:r w:rsidRPr="000177A0">
        <w:rPr>
          <w:sz w:val="24"/>
          <w:szCs w:val="24"/>
        </w:rPr>
        <w:t>Работа с молодым специалистом на данном этапе строится в соответствии с индивидуальным планом профессионального развития и может включать следующие формы:</w:t>
      </w:r>
    </w:p>
    <w:p w:rsidR="00234549" w:rsidRPr="000177A0" w:rsidRDefault="001923D8" w:rsidP="000177A0">
      <w:pPr>
        <w:tabs>
          <w:tab w:val="left" w:pos="1172"/>
        </w:tabs>
        <w:ind w:left="884"/>
        <w:jc w:val="both"/>
        <w:rPr>
          <w:sz w:val="24"/>
          <w:szCs w:val="24"/>
        </w:rPr>
      </w:pPr>
      <w:r w:rsidRPr="000177A0">
        <w:rPr>
          <w:sz w:val="24"/>
          <w:szCs w:val="24"/>
        </w:rPr>
        <w:t>самообучение;</w:t>
      </w:r>
    </w:p>
    <w:p w:rsidR="00234549" w:rsidRPr="000177A0" w:rsidRDefault="00234549" w:rsidP="000177A0">
      <w:pPr>
        <w:rPr>
          <w:sz w:val="24"/>
          <w:szCs w:val="24"/>
        </w:rPr>
        <w:sectPr w:rsidR="00234549" w:rsidRPr="000177A0" w:rsidSect="000177A0">
          <w:pgSz w:w="11910" w:h="16840"/>
          <w:pgMar w:top="426" w:right="620" w:bottom="1240" w:left="1100" w:header="0" w:footer="978" w:gutter="0"/>
          <w:cols w:space="720"/>
        </w:sectPr>
      </w:pPr>
    </w:p>
    <w:p w:rsidR="00234549" w:rsidRPr="000177A0" w:rsidRDefault="001923D8" w:rsidP="000177A0">
      <w:pPr>
        <w:pStyle w:val="ac"/>
        <w:numPr>
          <w:ilvl w:val="1"/>
          <w:numId w:val="5"/>
        </w:numPr>
        <w:tabs>
          <w:tab w:val="left" w:pos="1240"/>
          <w:tab w:val="left" w:pos="1241"/>
        </w:tabs>
        <w:ind w:left="1240" w:hanging="357"/>
        <w:rPr>
          <w:sz w:val="24"/>
          <w:szCs w:val="24"/>
        </w:rPr>
      </w:pPr>
      <w:r w:rsidRPr="000177A0">
        <w:rPr>
          <w:sz w:val="24"/>
          <w:szCs w:val="24"/>
        </w:rPr>
        <w:lastRenderedPageBreak/>
        <w:t>наставничество;</w:t>
      </w:r>
    </w:p>
    <w:p w:rsidR="00234549" w:rsidRPr="000177A0" w:rsidRDefault="001923D8" w:rsidP="000177A0">
      <w:pPr>
        <w:pStyle w:val="ac"/>
        <w:numPr>
          <w:ilvl w:val="1"/>
          <w:numId w:val="5"/>
        </w:numPr>
        <w:tabs>
          <w:tab w:val="left" w:pos="1171"/>
        </w:tabs>
        <w:rPr>
          <w:sz w:val="24"/>
          <w:szCs w:val="24"/>
        </w:rPr>
      </w:pPr>
      <w:r w:rsidRPr="000177A0">
        <w:rPr>
          <w:sz w:val="24"/>
          <w:szCs w:val="24"/>
        </w:rPr>
        <w:t>участие в молодежных профессиональных конкурсах;</w:t>
      </w:r>
    </w:p>
    <w:p w:rsidR="00234549" w:rsidRPr="000177A0" w:rsidRDefault="001923D8" w:rsidP="000177A0">
      <w:pPr>
        <w:pStyle w:val="ac"/>
        <w:numPr>
          <w:ilvl w:val="1"/>
          <w:numId w:val="5"/>
        </w:numPr>
        <w:tabs>
          <w:tab w:val="left" w:pos="1172"/>
        </w:tabs>
        <w:spacing w:line="312" w:lineRule="auto"/>
        <w:ind w:left="1171" w:right="1169" w:firstLine="0"/>
        <w:rPr>
          <w:sz w:val="24"/>
          <w:szCs w:val="24"/>
        </w:rPr>
      </w:pPr>
      <w:r w:rsidRPr="000177A0">
        <w:rPr>
          <w:sz w:val="24"/>
          <w:szCs w:val="24"/>
        </w:rPr>
        <w:t xml:space="preserve">участие в мероприятиях, организованных в школе </w:t>
      </w:r>
    </w:p>
    <w:p w:rsidR="00234549" w:rsidRPr="000177A0" w:rsidRDefault="001923D8" w:rsidP="000177A0">
      <w:pPr>
        <w:pStyle w:val="a7"/>
        <w:spacing w:line="276" w:lineRule="auto"/>
        <w:ind w:right="226"/>
        <w:rPr>
          <w:sz w:val="24"/>
          <w:szCs w:val="24"/>
        </w:rPr>
      </w:pPr>
      <w:r w:rsidRPr="000177A0">
        <w:rPr>
          <w:sz w:val="24"/>
          <w:szCs w:val="24"/>
        </w:rPr>
        <w:t>Оценка профессионального развития молодого специалиста проводится не позднее, чем за одну неделю до окончания данного этапа.</w:t>
      </w:r>
    </w:p>
    <w:p w:rsidR="00234549" w:rsidRPr="000177A0" w:rsidRDefault="001923D8" w:rsidP="000177A0">
      <w:pPr>
        <w:pStyle w:val="a7"/>
        <w:spacing w:line="276" w:lineRule="auto"/>
        <w:ind w:left="318" w:right="231"/>
        <w:jc w:val="both"/>
        <w:rPr>
          <w:sz w:val="24"/>
          <w:szCs w:val="24"/>
        </w:rPr>
      </w:pPr>
      <w:r w:rsidRPr="000177A0">
        <w:rPr>
          <w:sz w:val="24"/>
          <w:szCs w:val="24"/>
        </w:rPr>
        <w:t>Организация работ по оценке профессионального развития молодого специалиста осуществляется зам. директора по методической работе.</w:t>
      </w:r>
    </w:p>
    <w:p w:rsidR="00234549" w:rsidRPr="000177A0" w:rsidRDefault="001923D8" w:rsidP="000177A0">
      <w:pPr>
        <w:pStyle w:val="a7"/>
        <w:ind w:left="318"/>
        <w:jc w:val="both"/>
        <w:rPr>
          <w:sz w:val="24"/>
          <w:szCs w:val="24"/>
        </w:rPr>
      </w:pPr>
      <w:r w:rsidRPr="000177A0">
        <w:rPr>
          <w:sz w:val="24"/>
          <w:szCs w:val="24"/>
        </w:rPr>
        <w:t>На процедуру оценки представляются следующие документы:</w:t>
      </w:r>
    </w:p>
    <w:p w:rsidR="00234549" w:rsidRPr="000177A0" w:rsidRDefault="001923D8" w:rsidP="000177A0">
      <w:pPr>
        <w:pStyle w:val="ac"/>
        <w:numPr>
          <w:ilvl w:val="1"/>
          <w:numId w:val="5"/>
        </w:numPr>
        <w:tabs>
          <w:tab w:val="left" w:pos="1171"/>
        </w:tabs>
        <w:spacing w:line="276" w:lineRule="auto"/>
        <w:ind w:right="227"/>
        <w:jc w:val="both"/>
        <w:rPr>
          <w:b/>
          <w:i/>
          <w:sz w:val="24"/>
          <w:szCs w:val="24"/>
        </w:rPr>
      </w:pPr>
      <w:r w:rsidRPr="000177A0">
        <w:rPr>
          <w:sz w:val="24"/>
          <w:szCs w:val="24"/>
        </w:rPr>
        <w:t>Отзыв учителя-наставника о результатах профессионального развития молодого специалиста</w:t>
      </w:r>
      <w:r w:rsidRPr="000177A0">
        <w:rPr>
          <w:b/>
          <w:i/>
          <w:sz w:val="24"/>
          <w:szCs w:val="24"/>
        </w:rPr>
        <w:t>;</w:t>
      </w:r>
    </w:p>
    <w:p w:rsidR="00234549" w:rsidRPr="000177A0" w:rsidRDefault="001923D8" w:rsidP="000177A0">
      <w:pPr>
        <w:pStyle w:val="ac"/>
        <w:numPr>
          <w:ilvl w:val="1"/>
          <w:numId w:val="5"/>
        </w:numPr>
        <w:tabs>
          <w:tab w:val="left" w:pos="1172"/>
        </w:tabs>
        <w:spacing w:line="276" w:lineRule="auto"/>
        <w:ind w:left="1171" w:right="227" w:firstLine="0"/>
        <w:jc w:val="both"/>
        <w:rPr>
          <w:sz w:val="24"/>
          <w:szCs w:val="24"/>
        </w:rPr>
      </w:pPr>
      <w:r w:rsidRPr="000177A0">
        <w:rPr>
          <w:sz w:val="24"/>
          <w:szCs w:val="24"/>
        </w:rPr>
        <w:t>Индивидуальный план профессионального развития молодого специалиста (с отметками о выполнении и перечнем выполненных мероприятий, не предусмотренных планом)</w:t>
      </w:r>
    </w:p>
    <w:p w:rsidR="00234549" w:rsidRPr="000177A0" w:rsidRDefault="001923D8" w:rsidP="000177A0">
      <w:pPr>
        <w:pStyle w:val="ac"/>
        <w:numPr>
          <w:ilvl w:val="1"/>
          <w:numId w:val="5"/>
        </w:numPr>
        <w:tabs>
          <w:tab w:val="left" w:pos="1172"/>
        </w:tabs>
        <w:spacing w:line="276" w:lineRule="auto"/>
        <w:ind w:left="1171" w:right="227" w:firstLine="0"/>
        <w:jc w:val="both"/>
        <w:rPr>
          <w:sz w:val="24"/>
          <w:szCs w:val="24"/>
        </w:rPr>
      </w:pPr>
      <w:r w:rsidRPr="000177A0">
        <w:rPr>
          <w:sz w:val="24"/>
          <w:szCs w:val="24"/>
        </w:rPr>
        <w:t>Проект индивидуального плана развития потенциала молодого специалиста.</w:t>
      </w:r>
    </w:p>
    <w:p w:rsidR="00234549" w:rsidRPr="000177A0" w:rsidRDefault="001923D8" w:rsidP="000177A0">
      <w:pPr>
        <w:pStyle w:val="a7"/>
        <w:spacing w:line="276" w:lineRule="auto"/>
        <w:ind w:left="319" w:right="224"/>
        <w:jc w:val="both"/>
        <w:rPr>
          <w:b/>
          <w:i/>
          <w:sz w:val="24"/>
          <w:szCs w:val="24"/>
        </w:rPr>
      </w:pPr>
      <w:r w:rsidRPr="000177A0">
        <w:rPr>
          <w:sz w:val="24"/>
          <w:szCs w:val="24"/>
        </w:rPr>
        <w:t>Результаты оценки оформляются в виде заключения о профессиональном развитии молодого специалиста</w:t>
      </w:r>
      <w:r w:rsidRPr="000177A0">
        <w:rPr>
          <w:b/>
          <w:i/>
          <w:sz w:val="24"/>
          <w:szCs w:val="24"/>
        </w:rPr>
        <w:t>.</w:t>
      </w:r>
    </w:p>
    <w:p w:rsidR="00234549" w:rsidRPr="000177A0" w:rsidRDefault="001923D8" w:rsidP="000177A0">
      <w:pPr>
        <w:pStyle w:val="a7"/>
        <w:spacing w:line="276" w:lineRule="auto"/>
        <w:ind w:left="319" w:right="224"/>
        <w:jc w:val="both"/>
        <w:rPr>
          <w:sz w:val="24"/>
          <w:szCs w:val="24"/>
        </w:rPr>
      </w:pPr>
      <w:r w:rsidRPr="000177A0">
        <w:rPr>
          <w:sz w:val="24"/>
          <w:szCs w:val="24"/>
        </w:rPr>
        <w:t>В случае необходимости уточнения информации, содержащейся в представленных документах, на процедуру оценки может быть приглашен молодой специалист.</w:t>
      </w:r>
    </w:p>
    <w:p w:rsidR="00234549" w:rsidRPr="000177A0" w:rsidRDefault="001923D8" w:rsidP="000177A0">
      <w:pPr>
        <w:pStyle w:val="a7"/>
        <w:spacing w:line="276" w:lineRule="auto"/>
        <w:ind w:left="319" w:right="228"/>
        <w:jc w:val="both"/>
        <w:rPr>
          <w:sz w:val="24"/>
          <w:szCs w:val="24"/>
        </w:rPr>
      </w:pPr>
      <w:r w:rsidRPr="000177A0">
        <w:rPr>
          <w:sz w:val="24"/>
          <w:szCs w:val="24"/>
        </w:rPr>
        <w:t>Собеседование с молодым специалистом по результатам оценки проводит зам. директора по методической работе, в ходе которого:</w:t>
      </w:r>
    </w:p>
    <w:p w:rsidR="00234549" w:rsidRPr="000177A0" w:rsidRDefault="001923D8" w:rsidP="000177A0">
      <w:pPr>
        <w:pStyle w:val="ac"/>
        <w:numPr>
          <w:ilvl w:val="1"/>
          <w:numId w:val="5"/>
        </w:numPr>
        <w:tabs>
          <w:tab w:val="left" w:pos="1172"/>
        </w:tabs>
        <w:ind w:left="1171" w:hanging="287"/>
        <w:rPr>
          <w:sz w:val="24"/>
          <w:szCs w:val="24"/>
        </w:rPr>
      </w:pPr>
      <w:r w:rsidRPr="000177A0">
        <w:rPr>
          <w:sz w:val="24"/>
          <w:szCs w:val="24"/>
        </w:rPr>
        <w:t>сообщает молодому специалисту результаты оценки;</w:t>
      </w:r>
    </w:p>
    <w:p w:rsidR="00234549" w:rsidRPr="000177A0" w:rsidRDefault="001923D8" w:rsidP="000177A0">
      <w:pPr>
        <w:pStyle w:val="ac"/>
        <w:numPr>
          <w:ilvl w:val="1"/>
          <w:numId w:val="5"/>
        </w:numPr>
        <w:tabs>
          <w:tab w:val="left" w:pos="1172"/>
          <w:tab w:val="left" w:pos="2646"/>
          <w:tab w:val="left" w:pos="3016"/>
          <w:tab w:val="left" w:pos="4968"/>
          <w:tab w:val="left" w:pos="6194"/>
          <w:tab w:val="left" w:pos="7744"/>
          <w:tab w:val="left" w:pos="8821"/>
        </w:tabs>
        <w:spacing w:line="276" w:lineRule="auto"/>
        <w:ind w:left="1171" w:right="228" w:firstLine="0"/>
        <w:rPr>
          <w:sz w:val="24"/>
          <w:szCs w:val="24"/>
        </w:rPr>
      </w:pPr>
      <w:r w:rsidRPr="000177A0">
        <w:rPr>
          <w:sz w:val="24"/>
          <w:szCs w:val="24"/>
        </w:rPr>
        <w:t>обсуждает</w:t>
      </w:r>
      <w:r w:rsidRPr="000177A0">
        <w:rPr>
          <w:sz w:val="24"/>
          <w:szCs w:val="24"/>
        </w:rPr>
        <w:tab/>
        <w:t>и</w:t>
      </w:r>
      <w:r w:rsidRPr="000177A0">
        <w:rPr>
          <w:sz w:val="24"/>
          <w:szCs w:val="24"/>
        </w:rPr>
        <w:tab/>
        <w:t>согласовывает</w:t>
      </w:r>
      <w:r w:rsidRPr="000177A0">
        <w:rPr>
          <w:sz w:val="24"/>
          <w:szCs w:val="24"/>
        </w:rPr>
        <w:tab/>
        <w:t>способы</w:t>
      </w:r>
      <w:r w:rsidRPr="000177A0">
        <w:rPr>
          <w:sz w:val="24"/>
          <w:szCs w:val="24"/>
        </w:rPr>
        <w:tab/>
        <w:t>улучшения</w:t>
      </w:r>
      <w:r w:rsidRPr="000177A0">
        <w:rPr>
          <w:sz w:val="24"/>
          <w:szCs w:val="24"/>
        </w:rPr>
        <w:tab/>
        <w:t>работы</w:t>
      </w:r>
      <w:r w:rsidRPr="000177A0">
        <w:rPr>
          <w:sz w:val="24"/>
          <w:szCs w:val="24"/>
        </w:rPr>
        <w:tab/>
      </w:r>
      <w:r w:rsidRPr="000177A0">
        <w:rPr>
          <w:spacing w:val="-3"/>
          <w:sz w:val="24"/>
          <w:szCs w:val="24"/>
        </w:rPr>
        <w:t xml:space="preserve">молодого </w:t>
      </w:r>
      <w:r w:rsidRPr="000177A0">
        <w:rPr>
          <w:sz w:val="24"/>
          <w:szCs w:val="24"/>
        </w:rPr>
        <w:t>специалиста.</w:t>
      </w:r>
    </w:p>
    <w:p w:rsidR="00234549" w:rsidRPr="000177A0" w:rsidRDefault="001923D8" w:rsidP="000177A0">
      <w:pPr>
        <w:pStyle w:val="ac"/>
        <w:numPr>
          <w:ilvl w:val="1"/>
          <w:numId w:val="5"/>
        </w:numPr>
        <w:tabs>
          <w:tab w:val="left" w:pos="1172"/>
        </w:tabs>
        <w:ind w:left="1171" w:hanging="287"/>
        <w:rPr>
          <w:sz w:val="24"/>
          <w:szCs w:val="24"/>
        </w:rPr>
      </w:pPr>
      <w:r w:rsidRPr="000177A0">
        <w:rPr>
          <w:sz w:val="24"/>
          <w:szCs w:val="24"/>
        </w:rPr>
        <w:t>знакомит с заключением о профессиональном развитии.</w:t>
      </w:r>
    </w:p>
    <w:p w:rsidR="00234549" w:rsidRPr="000177A0" w:rsidRDefault="001923D8" w:rsidP="000177A0">
      <w:pPr>
        <w:pStyle w:val="a7"/>
        <w:spacing w:line="276" w:lineRule="auto"/>
        <w:ind w:left="319"/>
        <w:rPr>
          <w:sz w:val="24"/>
          <w:szCs w:val="24"/>
        </w:rPr>
      </w:pPr>
      <w:r w:rsidRPr="000177A0">
        <w:rPr>
          <w:sz w:val="24"/>
          <w:szCs w:val="24"/>
        </w:rPr>
        <w:t>Все материалы, представленные на оценку, и ее результаты после проведения собеседования помещаются в дело молодого специалиста.</w:t>
      </w:r>
    </w:p>
    <w:p w:rsidR="00234549" w:rsidRPr="000177A0" w:rsidRDefault="00234549" w:rsidP="000177A0">
      <w:pPr>
        <w:pStyle w:val="a7"/>
        <w:rPr>
          <w:sz w:val="24"/>
          <w:szCs w:val="24"/>
        </w:rPr>
      </w:pPr>
    </w:p>
    <w:p w:rsidR="00234549" w:rsidRPr="000177A0" w:rsidRDefault="001923D8" w:rsidP="000177A0">
      <w:pPr>
        <w:pStyle w:val="10"/>
        <w:ind w:left="319" w:firstLine="220"/>
        <w:rPr>
          <w:sz w:val="24"/>
          <w:szCs w:val="24"/>
        </w:rPr>
      </w:pPr>
      <w:r w:rsidRPr="000177A0">
        <w:rPr>
          <w:sz w:val="24"/>
          <w:szCs w:val="24"/>
        </w:rPr>
        <w:t>Этап 3 (второй-третий год). Развитие потенциала молодого специалиста</w:t>
      </w:r>
    </w:p>
    <w:p w:rsidR="00234549" w:rsidRPr="000177A0" w:rsidRDefault="001923D8" w:rsidP="000177A0">
      <w:pPr>
        <w:pStyle w:val="a7"/>
        <w:spacing w:line="276" w:lineRule="auto"/>
        <w:ind w:left="319" w:right="226"/>
        <w:jc w:val="both"/>
        <w:rPr>
          <w:sz w:val="24"/>
          <w:szCs w:val="24"/>
        </w:rPr>
      </w:pPr>
      <w:r w:rsidRPr="000177A0">
        <w:rPr>
          <w:b/>
          <w:sz w:val="24"/>
          <w:szCs w:val="24"/>
        </w:rPr>
        <w:t xml:space="preserve">Цель этапа </w:t>
      </w:r>
      <w:r w:rsidRPr="000177A0">
        <w:rPr>
          <w:sz w:val="24"/>
          <w:szCs w:val="24"/>
        </w:rPr>
        <w:t>– обеспечить развитие профессиональных и деловых качеств молодого специалиста и определить из их числа наиболее потенциальных и перспективных работников для формирования кадрового резерва и планирования карьеры.</w:t>
      </w:r>
    </w:p>
    <w:p w:rsidR="00234549" w:rsidRPr="000177A0" w:rsidRDefault="00234549" w:rsidP="000177A0">
      <w:pPr>
        <w:rPr>
          <w:sz w:val="24"/>
          <w:szCs w:val="24"/>
        </w:rPr>
        <w:sectPr w:rsidR="00234549" w:rsidRPr="000177A0" w:rsidSect="00991A7C">
          <w:pgSz w:w="11910" w:h="16840"/>
          <w:pgMar w:top="1040" w:right="620" w:bottom="567" w:left="1100" w:header="0" w:footer="978" w:gutter="0"/>
          <w:cols w:space="720"/>
        </w:sectPr>
      </w:pPr>
    </w:p>
    <w:p w:rsidR="00234549" w:rsidRPr="000177A0" w:rsidRDefault="001923D8" w:rsidP="000177A0">
      <w:pPr>
        <w:pStyle w:val="a7"/>
        <w:spacing w:line="276" w:lineRule="auto"/>
        <w:ind w:left="318" w:right="228"/>
        <w:jc w:val="both"/>
        <w:rPr>
          <w:sz w:val="24"/>
          <w:szCs w:val="24"/>
        </w:rPr>
      </w:pPr>
      <w:r w:rsidRPr="000177A0">
        <w:rPr>
          <w:sz w:val="24"/>
          <w:szCs w:val="24"/>
        </w:rPr>
        <w:lastRenderedPageBreak/>
        <w:t>Мероприятия по развитию молодого специалиста проводятся на протяжении второго и третьего года работы в ОУ.</w:t>
      </w:r>
    </w:p>
    <w:p w:rsidR="00234549" w:rsidRPr="000177A0" w:rsidRDefault="001923D8" w:rsidP="000177A0">
      <w:pPr>
        <w:pStyle w:val="a7"/>
        <w:spacing w:line="276" w:lineRule="auto"/>
        <w:ind w:left="318" w:right="226" w:firstLine="208"/>
        <w:jc w:val="both"/>
        <w:rPr>
          <w:sz w:val="24"/>
          <w:szCs w:val="24"/>
        </w:rPr>
      </w:pPr>
      <w:r w:rsidRPr="000177A0">
        <w:rPr>
          <w:sz w:val="24"/>
          <w:szCs w:val="24"/>
        </w:rPr>
        <w:t>Учитель-наставник совместно с молодым специалистом составляет индивидуальный план развития потенциала</w:t>
      </w:r>
      <w:r w:rsidRPr="000177A0">
        <w:rPr>
          <w:b/>
          <w:i/>
          <w:sz w:val="24"/>
          <w:szCs w:val="24"/>
        </w:rPr>
        <w:t xml:space="preserve">. </w:t>
      </w:r>
      <w:r w:rsidRPr="000177A0">
        <w:rPr>
          <w:sz w:val="24"/>
          <w:szCs w:val="24"/>
        </w:rPr>
        <w:t>В процессе работы индивидуальный план молодого специалиста может быть откорректирован по инициативе учителя-наставника или самого специалиста.</w:t>
      </w:r>
    </w:p>
    <w:p w:rsidR="00234549" w:rsidRPr="000177A0" w:rsidRDefault="001923D8" w:rsidP="000177A0">
      <w:pPr>
        <w:pStyle w:val="a7"/>
        <w:spacing w:line="276" w:lineRule="auto"/>
        <w:ind w:left="318" w:right="229"/>
        <w:jc w:val="both"/>
        <w:rPr>
          <w:sz w:val="24"/>
          <w:szCs w:val="24"/>
        </w:rPr>
      </w:pPr>
      <w:r w:rsidRPr="000177A0">
        <w:rPr>
          <w:sz w:val="24"/>
          <w:szCs w:val="24"/>
        </w:rPr>
        <w:t>Работа с молодым специалистом на данном этапе строится в соответствии с индивидуальным планом и может включать следующие формы:</w:t>
      </w:r>
    </w:p>
    <w:p w:rsidR="00234549" w:rsidRPr="000177A0" w:rsidRDefault="001923D8" w:rsidP="000177A0">
      <w:pPr>
        <w:pStyle w:val="ac"/>
        <w:numPr>
          <w:ilvl w:val="1"/>
          <w:numId w:val="5"/>
        </w:numPr>
        <w:tabs>
          <w:tab w:val="left" w:pos="1171"/>
        </w:tabs>
        <w:rPr>
          <w:sz w:val="24"/>
          <w:szCs w:val="24"/>
        </w:rPr>
      </w:pPr>
      <w:r w:rsidRPr="000177A0">
        <w:rPr>
          <w:sz w:val="24"/>
          <w:szCs w:val="24"/>
        </w:rPr>
        <w:t>обучение;</w:t>
      </w:r>
    </w:p>
    <w:p w:rsidR="00234549" w:rsidRPr="000177A0" w:rsidRDefault="001923D8" w:rsidP="000177A0">
      <w:pPr>
        <w:pStyle w:val="ac"/>
        <w:numPr>
          <w:ilvl w:val="1"/>
          <w:numId w:val="5"/>
        </w:numPr>
        <w:tabs>
          <w:tab w:val="left" w:pos="1172"/>
        </w:tabs>
        <w:ind w:left="1171" w:hanging="287"/>
        <w:rPr>
          <w:sz w:val="24"/>
          <w:szCs w:val="24"/>
        </w:rPr>
      </w:pPr>
      <w:r w:rsidRPr="000177A0">
        <w:rPr>
          <w:sz w:val="24"/>
          <w:szCs w:val="24"/>
        </w:rPr>
        <w:t>самообучение;</w:t>
      </w:r>
    </w:p>
    <w:p w:rsidR="00234549" w:rsidRPr="000177A0" w:rsidRDefault="001923D8" w:rsidP="000177A0">
      <w:pPr>
        <w:pStyle w:val="ac"/>
        <w:numPr>
          <w:ilvl w:val="1"/>
          <w:numId w:val="5"/>
        </w:numPr>
        <w:tabs>
          <w:tab w:val="left" w:pos="1172"/>
        </w:tabs>
        <w:ind w:left="1171" w:hanging="287"/>
        <w:rPr>
          <w:sz w:val="24"/>
          <w:szCs w:val="24"/>
        </w:rPr>
      </w:pPr>
      <w:r w:rsidRPr="000177A0">
        <w:rPr>
          <w:sz w:val="24"/>
          <w:szCs w:val="24"/>
        </w:rPr>
        <w:t>участие в конкурсах молодежных разработок;</w:t>
      </w:r>
    </w:p>
    <w:p w:rsidR="00234549" w:rsidRPr="000177A0" w:rsidRDefault="001923D8" w:rsidP="000177A0">
      <w:pPr>
        <w:pStyle w:val="ac"/>
        <w:numPr>
          <w:ilvl w:val="1"/>
          <w:numId w:val="5"/>
        </w:numPr>
        <w:tabs>
          <w:tab w:val="left" w:pos="1172"/>
        </w:tabs>
        <w:ind w:left="1171" w:hanging="287"/>
        <w:rPr>
          <w:sz w:val="24"/>
          <w:szCs w:val="24"/>
        </w:rPr>
      </w:pPr>
      <w:r w:rsidRPr="000177A0">
        <w:rPr>
          <w:sz w:val="24"/>
          <w:szCs w:val="24"/>
        </w:rPr>
        <w:t>участие в мероприятиях, организованных ОУ.</w:t>
      </w:r>
    </w:p>
    <w:p w:rsidR="00234549" w:rsidRPr="000177A0" w:rsidRDefault="001923D8" w:rsidP="000177A0">
      <w:pPr>
        <w:pStyle w:val="a7"/>
        <w:spacing w:line="276" w:lineRule="auto"/>
        <w:ind w:left="319"/>
        <w:rPr>
          <w:sz w:val="24"/>
          <w:szCs w:val="24"/>
        </w:rPr>
      </w:pPr>
      <w:r w:rsidRPr="000177A0">
        <w:rPr>
          <w:sz w:val="24"/>
          <w:szCs w:val="24"/>
        </w:rPr>
        <w:t>Оценка развития потенциала молодого специалиста проводится в последний месяц данного этапа.</w:t>
      </w:r>
    </w:p>
    <w:p w:rsidR="00234549" w:rsidRPr="000177A0" w:rsidRDefault="001923D8" w:rsidP="000177A0">
      <w:pPr>
        <w:pStyle w:val="a7"/>
        <w:spacing w:line="276" w:lineRule="auto"/>
        <w:ind w:left="319"/>
        <w:rPr>
          <w:sz w:val="24"/>
          <w:szCs w:val="24"/>
        </w:rPr>
      </w:pPr>
      <w:r w:rsidRPr="000177A0">
        <w:rPr>
          <w:sz w:val="24"/>
          <w:szCs w:val="24"/>
        </w:rPr>
        <w:t>Организация работ по оценке развития потенциала молодого специалиста осуществляется зам. директора по методической работе.</w:t>
      </w:r>
    </w:p>
    <w:p w:rsidR="00234549" w:rsidRPr="000177A0" w:rsidRDefault="001923D8" w:rsidP="000177A0">
      <w:pPr>
        <w:pStyle w:val="a7"/>
        <w:ind w:left="319"/>
        <w:rPr>
          <w:sz w:val="24"/>
          <w:szCs w:val="24"/>
        </w:rPr>
      </w:pPr>
      <w:r w:rsidRPr="000177A0">
        <w:rPr>
          <w:sz w:val="24"/>
          <w:szCs w:val="24"/>
        </w:rPr>
        <w:t>На процедуру оценки представляются следующие документы:</w:t>
      </w:r>
    </w:p>
    <w:p w:rsidR="00234549" w:rsidRPr="000177A0" w:rsidRDefault="001923D8" w:rsidP="000177A0">
      <w:pPr>
        <w:pStyle w:val="ac"/>
        <w:numPr>
          <w:ilvl w:val="1"/>
          <w:numId w:val="5"/>
        </w:numPr>
        <w:tabs>
          <w:tab w:val="left" w:pos="1172"/>
        </w:tabs>
        <w:spacing w:line="276" w:lineRule="auto"/>
        <w:ind w:left="1171" w:right="227" w:firstLine="0"/>
        <w:rPr>
          <w:sz w:val="24"/>
          <w:szCs w:val="24"/>
        </w:rPr>
      </w:pPr>
      <w:r w:rsidRPr="000177A0">
        <w:rPr>
          <w:sz w:val="24"/>
          <w:szCs w:val="24"/>
        </w:rPr>
        <w:t>Индивидуальный план развития потенциала молодого специалиста (с отметкой о выполнении);</w:t>
      </w:r>
    </w:p>
    <w:p w:rsidR="00234549" w:rsidRPr="000177A0" w:rsidRDefault="001923D8" w:rsidP="000177A0">
      <w:pPr>
        <w:pStyle w:val="a7"/>
        <w:spacing w:line="276" w:lineRule="auto"/>
        <w:ind w:left="319" w:right="226"/>
        <w:jc w:val="both"/>
        <w:rPr>
          <w:b/>
          <w:i/>
          <w:sz w:val="24"/>
          <w:szCs w:val="24"/>
        </w:rPr>
      </w:pPr>
      <w:r w:rsidRPr="000177A0">
        <w:rPr>
          <w:sz w:val="24"/>
          <w:szCs w:val="24"/>
        </w:rPr>
        <w:t xml:space="preserve">Результаты оценки оформляются в виде заключения о развитии потенциала молодого специалиста </w:t>
      </w:r>
    </w:p>
    <w:p w:rsidR="00234549" w:rsidRPr="000177A0" w:rsidRDefault="001923D8" w:rsidP="000177A0">
      <w:pPr>
        <w:pStyle w:val="a7"/>
        <w:spacing w:line="276" w:lineRule="auto"/>
        <w:ind w:left="319" w:right="226"/>
        <w:jc w:val="both"/>
        <w:rPr>
          <w:sz w:val="24"/>
          <w:szCs w:val="24"/>
        </w:rPr>
      </w:pPr>
      <w:r w:rsidRPr="000177A0">
        <w:rPr>
          <w:sz w:val="24"/>
          <w:szCs w:val="24"/>
        </w:rPr>
        <w:t>В случае необходимости уточнения информации, содержащейся в представленных документах, на процедуру оценки может быть приглашен молодой специалист.</w:t>
      </w:r>
    </w:p>
    <w:p w:rsidR="00234549" w:rsidRPr="000177A0" w:rsidRDefault="001923D8" w:rsidP="000177A0">
      <w:pPr>
        <w:pStyle w:val="a7"/>
        <w:spacing w:line="276" w:lineRule="auto"/>
        <w:ind w:left="319" w:right="228"/>
        <w:jc w:val="both"/>
        <w:rPr>
          <w:sz w:val="24"/>
          <w:szCs w:val="24"/>
        </w:rPr>
      </w:pPr>
      <w:r w:rsidRPr="000177A0">
        <w:rPr>
          <w:sz w:val="24"/>
          <w:szCs w:val="24"/>
        </w:rPr>
        <w:t>Собеседование с молодым специалистом по результатам оценки проводит зам. директора по методической работе, в ходе которого:</w:t>
      </w:r>
    </w:p>
    <w:p w:rsidR="00234549" w:rsidRPr="000177A0" w:rsidRDefault="001923D8" w:rsidP="000177A0">
      <w:pPr>
        <w:pStyle w:val="ac"/>
        <w:numPr>
          <w:ilvl w:val="1"/>
          <w:numId w:val="5"/>
        </w:numPr>
        <w:tabs>
          <w:tab w:val="left" w:pos="1173"/>
        </w:tabs>
        <w:ind w:left="1172" w:hanging="287"/>
        <w:rPr>
          <w:sz w:val="24"/>
          <w:szCs w:val="24"/>
        </w:rPr>
      </w:pPr>
      <w:r w:rsidRPr="000177A0">
        <w:rPr>
          <w:sz w:val="24"/>
          <w:szCs w:val="24"/>
        </w:rPr>
        <w:t>сообщает молодому специалисту результаты оценки;</w:t>
      </w:r>
    </w:p>
    <w:p w:rsidR="00234549" w:rsidRPr="000177A0" w:rsidRDefault="001923D8" w:rsidP="000177A0">
      <w:pPr>
        <w:pStyle w:val="ac"/>
        <w:numPr>
          <w:ilvl w:val="1"/>
          <w:numId w:val="5"/>
        </w:numPr>
        <w:tabs>
          <w:tab w:val="left" w:pos="1173"/>
        </w:tabs>
        <w:ind w:left="1172" w:hanging="287"/>
        <w:rPr>
          <w:sz w:val="24"/>
          <w:szCs w:val="24"/>
        </w:rPr>
      </w:pPr>
      <w:r w:rsidRPr="000177A0">
        <w:rPr>
          <w:sz w:val="24"/>
          <w:szCs w:val="24"/>
        </w:rPr>
        <w:t>обсуждает возможные перспективы развития специалиста.</w:t>
      </w:r>
    </w:p>
    <w:p w:rsidR="00234549" w:rsidRPr="000177A0" w:rsidRDefault="001923D8" w:rsidP="000177A0">
      <w:pPr>
        <w:pStyle w:val="ac"/>
        <w:numPr>
          <w:ilvl w:val="1"/>
          <w:numId w:val="5"/>
        </w:numPr>
        <w:tabs>
          <w:tab w:val="left" w:pos="1173"/>
        </w:tabs>
        <w:ind w:left="1172" w:hanging="287"/>
        <w:rPr>
          <w:sz w:val="24"/>
          <w:szCs w:val="24"/>
        </w:rPr>
      </w:pPr>
      <w:r w:rsidRPr="000177A0">
        <w:rPr>
          <w:sz w:val="24"/>
          <w:szCs w:val="24"/>
        </w:rPr>
        <w:t>знакомит с заключением о развитии потенциала.</w:t>
      </w:r>
    </w:p>
    <w:p w:rsidR="00234549" w:rsidRPr="000177A0" w:rsidRDefault="001923D8" w:rsidP="000177A0">
      <w:pPr>
        <w:pStyle w:val="a7"/>
        <w:spacing w:line="276" w:lineRule="auto"/>
        <w:ind w:left="320"/>
        <w:rPr>
          <w:sz w:val="24"/>
          <w:szCs w:val="24"/>
        </w:rPr>
      </w:pPr>
      <w:proofErr w:type="gramStart"/>
      <w:r w:rsidRPr="000177A0">
        <w:rPr>
          <w:sz w:val="24"/>
          <w:szCs w:val="24"/>
        </w:rPr>
        <w:t>Все материалы, представленные на оценку и ее результаты в течение трех дней после проведения собеседования помещаются</w:t>
      </w:r>
      <w:proofErr w:type="gramEnd"/>
      <w:r w:rsidRPr="000177A0">
        <w:rPr>
          <w:sz w:val="24"/>
          <w:szCs w:val="24"/>
        </w:rPr>
        <w:t xml:space="preserve"> в дело молодого специалиста</w:t>
      </w:r>
    </w:p>
    <w:p w:rsidR="00234549" w:rsidRPr="000177A0" w:rsidRDefault="00234549" w:rsidP="000177A0">
      <w:pPr>
        <w:rPr>
          <w:sz w:val="24"/>
          <w:szCs w:val="24"/>
        </w:rPr>
        <w:sectPr w:rsidR="00234549" w:rsidRPr="000177A0" w:rsidSect="00991A7C">
          <w:pgSz w:w="11910" w:h="16840"/>
          <w:pgMar w:top="567" w:right="620" w:bottom="1240" w:left="1100" w:header="0" w:footer="978" w:gutter="0"/>
          <w:cols w:space="720"/>
        </w:sectPr>
      </w:pPr>
    </w:p>
    <w:p w:rsidR="00234549" w:rsidRPr="000177A0" w:rsidRDefault="001923D8" w:rsidP="000177A0">
      <w:pPr>
        <w:pStyle w:val="a7"/>
        <w:spacing w:line="276" w:lineRule="auto"/>
        <w:ind w:left="318" w:right="226" w:firstLine="487"/>
        <w:jc w:val="both"/>
        <w:rPr>
          <w:sz w:val="24"/>
          <w:szCs w:val="24"/>
        </w:rPr>
      </w:pPr>
      <w:r w:rsidRPr="000177A0">
        <w:rPr>
          <w:sz w:val="24"/>
          <w:szCs w:val="24"/>
        </w:rPr>
        <w:lastRenderedPageBreak/>
        <w:t>По окончании срока наставничества молодой педагог совместно с наставником в течение 10 дней сдает заместителю директора по методической работе следующие документы:</w:t>
      </w:r>
    </w:p>
    <w:p w:rsidR="00234549" w:rsidRPr="000177A0" w:rsidRDefault="00234549" w:rsidP="000177A0">
      <w:pPr>
        <w:pStyle w:val="a7"/>
        <w:rPr>
          <w:sz w:val="24"/>
          <w:szCs w:val="24"/>
        </w:rPr>
      </w:pPr>
    </w:p>
    <w:p w:rsidR="00234549" w:rsidRPr="000177A0" w:rsidRDefault="001923D8" w:rsidP="000177A0">
      <w:pPr>
        <w:pStyle w:val="ac"/>
        <w:numPr>
          <w:ilvl w:val="0"/>
          <w:numId w:val="5"/>
        </w:numPr>
        <w:tabs>
          <w:tab w:val="left" w:pos="482"/>
        </w:tabs>
        <w:ind w:left="481" w:hanging="164"/>
        <w:jc w:val="both"/>
        <w:rPr>
          <w:sz w:val="24"/>
          <w:szCs w:val="24"/>
        </w:rPr>
      </w:pPr>
      <w:r w:rsidRPr="000177A0">
        <w:rPr>
          <w:sz w:val="24"/>
          <w:szCs w:val="24"/>
        </w:rPr>
        <w:t>отчет молодого специалиста о проделанной работе;</w:t>
      </w:r>
    </w:p>
    <w:p w:rsidR="00234549" w:rsidRPr="000177A0" w:rsidRDefault="00234549" w:rsidP="000177A0">
      <w:pPr>
        <w:pStyle w:val="a7"/>
        <w:rPr>
          <w:sz w:val="24"/>
          <w:szCs w:val="24"/>
        </w:rPr>
      </w:pPr>
    </w:p>
    <w:p w:rsidR="00234549" w:rsidRPr="000177A0" w:rsidRDefault="001923D8" w:rsidP="000177A0">
      <w:pPr>
        <w:spacing w:line="276" w:lineRule="auto"/>
        <w:ind w:left="318" w:hanging="1"/>
        <w:rPr>
          <w:b/>
          <w:i/>
          <w:sz w:val="24"/>
          <w:szCs w:val="24"/>
        </w:rPr>
      </w:pPr>
      <w:r w:rsidRPr="000177A0">
        <w:rPr>
          <w:b/>
          <w:sz w:val="24"/>
          <w:szCs w:val="24"/>
        </w:rPr>
        <w:t xml:space="preserve">-оценка </w:t>
      </w:r>
      <w:r w:rsidRPr="000177A0">
        <w:rPr>
          <w:sz w:val="24"/>
          <w:szCs w:val="24"/>
        </w:rPr>
        <w:t xml:space="preserve">педагогической деятельности молодого специалиста наставником </w:t>
      </w:r>
    </w:p>
    <w:p w:rsidR="00234549" w:rsidRPr="000177A0" w:rsidRDefault="00234549" w:rsidP="000177A0">
      <w:pPr>
        <w:pStyle w:val="a7"/>
        <w:rPr>
          <w:b/>
          <w:i/>
          <w:sz w:val="24"/>
          <w:szCs w:val="24"/>
        </w:rPr>
      </w:pPr>
    </w:p>
    <w:p w:rsidR="00234549" w:rsidRPr="000177A0" w:rsidRDefault="001923D8" w:rsidP="000177A0">
      <w:pPr>
        <w:pStyle w:val="ac"/>
        <w:numPr>
          <w:ilvl w:val="0"/>
          <w:numId w:val="5"/>
        </w:numPr>
        <w:tabs>
          <w:tab w:val="left" w:pos="547"/>
        </w:tabs>
        <w:spacing w:line="276" w:lineRule="auto"/>
        <w:ind w:right="227" w:firstLine="0"/>
        <w:jc w:val="both"/>
        <w:rPr>
          <w:sz w:val="24"/>
          <w:szCs w:val="24"/>
        </w:rPr>
      </w:pPr>
      <w:r w:rsidRPr="000177A0">
        <w:rPr>
          <w:sz w:val="24"/>
          <w:szCs w:val="24"/>
        </w:rPr>
        <w:t>план профессионального становления с оценкой наставником проделанной работы и отзывом с предложениями по дальнейшей работе молодого специалиста.</w:t>
      </w:r>
    </w:p>
    <w:p w:rsidR="00234549" w:rsidRPr="000177A0" w:rsidRDefault="00234549" w:rsidP="000177A0">
      <w:pPr>
        <w:pStyle w:val="a7"/>
        <w:rPr>
          <w:sz w:val="24"/>
          <w:szCs w:val="24"/>
        </w:rPr>
      </w:pPr>
    </w:p>
    <w:p w:rsidR="00234549" w:rsidRPr="000177A0" w:rsidRDefault="001923D8" w:rsidP="000177A0">
      <w:pPr>
        <w:pStyle w:val="a7"/>
        <w:tabs>
          <w:tab w:val="left" w:pos="2214"/>
          <w:tab w:val="left" w:pos="3953"/>
          <w:tab w:val="left" w:pos="4287"/>
          <w:tab w:val="left" w:pos="5609"/>
          <w:tab w:val="left" w:pos="6919"/>
          <w:tab w:val="left" w:pos="8795"/>
        </w:tabs>
        <w:ind w:left="388"/>
        <w:rPr>
          <w:sz w:val="24"/>
          <w:szCs w:val="24"/>
        </w:rPr>
      </w:pPr>
      <w:r w:rsidRPr="000177A0">
        <w:rPr>
          <w:sz w:val="24"/>
          <w:szCs w:val="24"/>
        </w:rPr>
        <w:t>Деятельность</w:t>
      </w:r>
      <w:r w:rsidRPr="000177A0">
        <w:rPr>
          <w:sz w:val="24"/>
          <w:szCs w:val="24"/>
        </w:rPr>
        <w:tab/>
        <w:t>наставника</w:t>
      </w:r>
      <w:r w:rsidRPr="000177A0">
        <w:rPr>
          <w:sz w:val="24"/>
          <w:szCs w:val="24"/>
        </w:rPr>
        <w:tab/>
        <w:t>в</w:t>
      </w:r>
      <w:r w:rsidRPr="000177A0">
        <w:rPr>
          <w:sz w:val="24"/>
          <w:szCs w:val="24"/>
        </w:rPr>
        <w:tab/>
        <w:t>работе с</w:t>
      </w:r>
      <w:r w:rsidRPr="000177A0">
        <w:rPr>
          <w:sz w:val="24"/>
          <w:szCs w:val="24"/>
        </w:rPr>
        <w:tab/>
        <w:t>молодым</w:t>
      </w:r>
      <w:r w:rsidRPr="000177A0">
        <w:rPr>
          <w:sz w:val="24"/>
          <w:szCs w:val="24"/>
        </w:rPr>
        <w:tab/>
        <w:t>специалистом</w:t>
      </w:r>
      <w:r w:rsidRPr="000177A0">
        <w:rPr>
          <w:sz w:val="24"/>
          <w:szCs w:val="24"/>
        </w:rPr>
        <w:tab/>
        <w:t>считается</w:t>
      </w:r>
    </w:p>
    <w:p w:rsidR="00234549" w:rsidRPr="000177A0" w:rsidRDefault="001923D8" w:rsidP="000177A0">
      <w:pPr>
        <w:ind w:left="318"/>
        <w:rPr>
          <w:sz w:val="24"/>
          <w:szCs w:val="24"/>
        </w:rPr>
      </w:pPr>
      <w:r w:rsidRPr="000177A0">
        <w:rPr>
          <w:b/>
          <w:i/>
          <w:sz w:val="24"/>
          <w:szCs w:val="24"/>
        </w:rPr>
        <w:t xml:space="preserve">эффективной, </w:t>
      </w:r>
      <w:r w:rsidRPr="000177A0">
        <w:rPr>
          <w:sz w:val="24"/>
          <w:szCs w:val="24"/>
        </w:rPr>
        <w:t>если</w:t>
      </w:r>
    </w:p>
    <w:p w:rsidR="00234549" w:rsidRPr="000177A0" w:rsidRDefault="00234549" w:rsidP="000177A0">
      <w:pPr>
        <w:pStyle w:val="a7"/>
        <w:rPr>
          <w:sz w:val="24"/>
          <w:szCs w:val="24"/>
        </w:rPr>
      </w:pPr>
    </w:p>
    <w:p w:rsidR="00234549" w:rsidRPr="000177A0" w:rsidRDefault="001923D8" w:rsidP="000177A0">
      <w:pPr>
        <w:pStyle w:val="ac"/>
        <w:numPr>
          <w:ilvl w:val="0"/>
          <w:numId w:val="5"/>
        </w:numPr>
        <w:tabs>
          <w:tab w:val="left" w:pos="646"/>
        </w:tabs>
        <w:spacing w:line="276" w:lineRule="auto"/>
        <w:ind w:right="226" w:firstLine="0"/>
        <w:jc w:val="both"/>
        <w:rPr>
          <w:sz w:val="24"/>
          <w:szCs w:val="24"/>
        </w:rPr>
      </w:pPr>
      <w:r w:rsidRPr="000177A0">
        <w:rPr>
          <w:sz w:val="24"/>
          <w:szCs w:val="24"/>
        </w:rPr>
        <w:t>молодой педагог овладел необходимыми теоретическими знаниями и практическими навыками организации учебной деятельности;</w:t>
      </w:r>
    </w:p>
    <w:p w:rsidR="00234549" w:rsidRPr="000177A0" w:rsidRDefault="00234549" w:rsidP="000177A0">
      <w:pPr>
        <w:pStyle w:val="a7"/>
        <w:rPr>
          <w:sz w:val="24"/>
          <w:szCs w:val="24"/>
        </w:rPr>
      </w:pPr>
    </w:p>
    <w:p w:rsidR="00234549" w:rsidRPr="000177A0" w:rsidRDefault="001923D8" w:rsidP="000177A0">
      <w:pPr>
        <w:pStyle w:val="ac"/>
        <w:numPr>
          <w:ilvl w:val="0"/>
          <w:numId w:val="5"/>
        </w:numPr>
        <w:tabs>
          <w:tab w:val="left" w:pos="540"/>
        </w:tabs>
        <w:spacing w:line="276" w:lineRule="auto"/>
        <w:ind w:right="227" w:firstLine="0"/>
        <w:jc w:val="both"/>
        <w:rPr>
          <w:sz w:val="24"/>
          <w:szCs w:val="24"/>
        </w:rPr>
      </w:pPr>
      <w:r w:rsidRPr="000177A0">
        <w:rPr>
          <w:sz w:val="24"/>
          <w:szCs w:val="24"/>
        </w:rPr>
        <w:t>проведение занятий стало привычным, работа не вызывает чувства страха, неуверенности;</w:t>
      </w:r>
    </w:p>
    <w:p w:rsidR="00234549" w:rsidRPr="000177A0" w:rsidRDefault="00234549" w:rsidP="000177A0">
      <w:pPr>
        <w:pStyle w:val="a7"/>
        <w:rPr>
          <w:sz w:val="24"/>
          <w:szCs w:val="24"/>
        </w:rPr>
      </w:pPr>
    </w:p>
    <w:p w:rsidR="00234549" w:rsidRDefault="001923D8" w:rsidP="000177A0">
      <w:pPr>
        <w:pStyle w:val="ac"/>
        <w:numPr>
          <w:ilvl w:val="0"/>
          <w:numId w:val="5"/>
        </w:numPr>
        <w:tabs>
          <w:tab w:val="left" w:pos="482"/>
        </w:tabs>
        <w:ind w:left="481" w:hanging="164"/>
        <w:jc w:val="both"/>
        <w:rPr>
          <w:sz w:val="28"/>
        </w:rPr>
      </w:pPr>
      <w:r w:rsidRPr="000177A0">
        <w:rPr>
          <w:sz w:val="24"/>
          <w:szCs w:val="24"/>
        </w:rPr>
        <w:t xml:space="preserve">показатели качества </w:t>
      </w:r>
      <w:proofErr w:type="spellStart"/>
      <w:r w:rsidRPr="000177A0">
        <w:rPr>
          <w:sz w:val="24"/>
          <w:szCs w:val="24"/>
        </w:rPr>
        <w:t>обученности</w:t>
      </w:r>
      <w:proofErr w:type="spellEnd"/>
      <w:r w:rsidRPr="000177A0">
        <w:rPr>
          <w:sz w:val="24"/>
          <w:szCs w:val="24"/>
        </w:rPr>
        <w:t xml:space="preserve"> учащихся</w:t>
      </w:r>
      <w:r>
        <w:rPr>
          <w:sz w:val="28"/>
        </w:rPr>
        <w:t xml:space="preserve"> находятся на базовом уровне.</w:t>
      </w:r>
    </w:p>
    <w:p w:rsidR="00234549" w:rsidRDefault="00234549">
      <w:pPr>
        <w:sectPr w:rsidR="00234549">
          <w:pgSz w:w="11910" w:h="16840"/>
          <w:pgMar w:top="1040" w:right="620" w:bottom="1240" w:left="1100" w:header="0" w:footer="978" w:gutter="0"/>
          <w:cols w:space="720"/>
        </w:sectPr>
      </w:pPr>
    </w:p>
    <w:p w:rsidR="00234549" w:rsidRPr="000177A0" w:rsidRDefault="001923D8">
      <w:pPr>
        <w:pStyle w:val="af2"/>
        <w:spacing w:line="294" w:lineRule="atLeast"/>
        <w:jc w:val="center"/>
        <w:rPr>
          <w:szCs w:val="24"/>
        </w:rPr>
      </w:pPr>
      <w:r w:rsidRPr="000177A0">
        <w:rPr>
          <w:b/>
          <w:szCs w:val="24"/>
        </w:rPr>
        <w:lastRenderedPageBreak/>
        <w:t>ПЛАН РАБОТЫ УЧИТЕЛЯ-НАСТАВНИКА на 2023-2024</w:t>
      </w:r>
    </w:p>
    <w:p w:rsidR="00234549" w:rsidRPr="000177A0" w:rsidRDefault="001923D8" w:rsidP="000177A0">
      <w:pPr>
        <w:pStyle w:val="af2"/>
        <w:rPr>
          <w:szCs w:val="24"/>
        </w:rPr>
      </w:pPr>
      <w:r w:rsidRPr="000177A0">
        <w:rPr>
          <w:b/>
          <w:szCs w:val="24"/>
        </w:rPr>
        <w:t>Цель</w:t>
      </w:r>
      <w:r w:rsidRPr="000177A0">
        <w:rPr>
          <w:szCs w:val="24"/>
        </w:rPr>
        <w:t> - создание организационно-методических условий для успешной адаптации молодого специалиста в условиях современной школы. Формирование профессиональных умений и навыков у молодого педагога для успешного применения на практике.</w:t>
      </w:r>
    </w:p>
    <w:p w:rsidR="00234549" w:rsidRPr="000177A0" w:rsidRDefault="001923D8" w:rsidP="000177A0">
      <w:pPr>
        <w:pStyle w:val="af2"/>
        <w:rPr>
          <w:szCs w:val="24"/>
        </w:rPr>
      </w:pPr>
      <w:r w:rsidRPr="000177A0">
        <w:rPr>
          <w:b/>
          <w:szCs w:val="24"/>
        </w:rPr>
        <w:t>Задачи:</w:t>
      </w:r>
    </w:p>
    <w:p w:rsidR="00234549" w:rsidRPr="000177A0" w:rsidRDefault="001923D8" w:rsidP="000177A0">
      <w:pPr>
        <w:pStyle w:val="af2"/>
        <w:rPr>
          <w:szCs w:val="24"/>
        </w:rPr>
      </w:pPr>
      <w:r w:rsidRPr="000177A0">
        <w:rPr>
          <w:szCs w:val="24"/>
        </w:rPr>
        <w:t>- помочь адаптироваться молодому учителю в коллективе;</w:t>
      </w:r>
    </w:p>
    <w:p w:rsidR="00234549" w:rsidRPr="000177A0" w:rsidRDefault="001923D8" w:rsidP="000177A0">
      <w:pPr>
        <w:pStyle w:val="af2"/>
        <w:rPr>
          <w:szCs w:val="24"/>
        </w:rPr>
      </w:pPr>
      <w:r w:rsidRPr="000177A0">
        <w:rPr>
          <w:szCs w:val="24"/>
        </w:rPr>
        <w:t xml:space="preserve">- оказание методической помощи молодому специалисту в повышении </w:t>
      </w:r>
      <w:proofErr w:type="spellStart"/>
      <w:r w:rsidRPr="000177A0">
        <w:rPr>
          <w:szCs w:val="24"/>
        </w:rPr>
        <w:t>общедидактического</w:t>
      </w:r>
      <w:proofErr w:type="spellEnd"/>
      <w:r w:rsidRPr="000177A0">
        <w:rPr>
          <w:szCs w:val="24"/>
        </w:rPr>
        <w:t xml:space="preserve"> уровня организации учебно-воспитательной деятельности;</w:t>
      </w:r>
    </w:p>
    <w:p w:rsidR="00234549" w:rsidRPr="000177A0" w:rsidRDefault="001923D8" w:rsidP="000177A0">
      <w:pPr>
        <w:pStyle w:val="af2"/>
        <w:rPr>
          <w:szCs w:val="24"/>
        </w:rPr>
      </w:pPr>
      <w:r w:rsidRPr="000177A0">
        <w:rPr>
          <w:szCs w:val="24"/>
        </w:rPr>
        <w:t>- выявить затруднения в педагогической практике и оказать методическую помощь;</w:t>
      </w:r>
    </w:p>
    <w:p w:rsidR="00234549" w:rsidRPr="000177A0" w:rsidRDefault="001923D8" w:rsidP="000177A0">
      <w:pPr>
        <w:pStyle w:val="af2"/>
        <w:rPr>
          <w:szCs w:val="24"/>
        </w:rPr>
      </w:pPr>
      <w:r w:rsidRPr="000177A0">
        <w:rPr>
          <w:szCs w:val="24"/>
        </w:rPr>
        <w:t>- создать условия для формирования индивидуального стиля творческой деятельности молодого педагога, в том числе навыков применения различных средств, форм обучения и воспитания, психологии общения со школьниками и их родителями;</w:t>
      </w:r>
    </w:p>
    <w:p w:rsidR="00234549" w:rsidRPr="000177A0" w:rsidRDefault="001923D8" w:rsidP="000177A0">
      <w:pPr>
        <w:pStyle w:val="af2"/>
        <w:rPr>
          <w:szCs w:val="24"/>
        </w:rPr>
      </w:pPr>
      <w:r w:rsidRPr="000177A0">
        <w:rPr>
          <w:szCs w:val="24"/>
        </w:rPr>
        <w:t>- развивать потребности и мотивации у молодого педагога к самообразованию и профессиональному самосовершенствованию.</w:t>
      </w:r>
    </w:p>
    <w:p w:rsidR="00234549" w:rsidRPr="000177A0" w:rsidRDefault="001923D8" w:rsidP="000177A0">
      <w:pPr>
        <w:pStyle w:val="af2"/>
        <w:rPr>
          <w:szCs w:val="24"/>
        </w:rPr>
      </w:pPr>
      <w:r w:rsidRPr="000177A0">
        <w:rPr>
          <w:b/>
          <w:szCs w:val="24"/>
        </w:rPr>
        <w:t>Содержание деятельности:</w:t>
      </w:r>
    </w:p>
    <w:p w:rsidR="00234549" w:rsidRPr="000177A0" w:rsidRDefault="001923D8" w:rsidP="000177A0">
      <w:pPr>
        <w:pStyle w:val="af2"/>
        <w:rPr>
          <w:szCs w:val="24"/>
        </w:rPr>
      </w:pPr>
      <w:r w:rsidRPr="000177A0">
        <w:rPr>
          <w:szCs w:val="24"/>
        </w:rPr>
        <w:t>1. Диагностика затруднений молодого специалиста и выбор форм оказания помощи на основе анализа его потребностей.</w:t>
      </w:r>
    </w:p>
    <w:p w:rsidR="00234549" w:rsidRPr="000177A0" w:rsidRDefault="001923D8" w:rsidP="000177A0">
      <w:pPr>
        <w:pStyle w:val="af2"/>
        <w:rPr>
          <w:szCs w:val="24"/>
        </w:rPr>
      </w:pPr>
      <w:r w:rsidRPr="000177A0">
        <w:rPr>
          <w:szCs w:val="24"/>
        </w:rPr>
        <w:t>2. Посещение уроков молодого специалиста и посещение уроков молодым специалистом.</w:t>
      </w:r>
    </w:p>
    <w:p w:rsidR="00234549" w:rsidRPr="000177A0" w:rsidRDefault="001923D8" w:rsidP="000177A0">
      <w:pPr>
        <w:pStyle w:val="af2"/>
        <w:rPr>
          <w:szCs w:val="24"/>
        </w:rPr>
      </w:pPr>
      <w:r w:rsidRPr="000177A0">
        <w:rPr>
          <w:szCs w:val="24"/>
        </w:rPr>
        <w:t>3. Планирование и анализ деятельности.</w:t>
      </w:r>
    </w:p>
    <w:p w:rsidR="00234549" w:rsidRPr="000177A0" w:rsidRDefault="001923D8" w:rsidP="000177A0">
      <w:pPr>
        <w:pStyle w:val="af2"/>
        <w:rPr>
          <w:szCs w:val="24"/>
        </w:rPr>
      </w:pPr>
      <w:r w:rsidRPr="000177A0">
        <w:rPr>
          <w:szCs w:val="24"/>
        </w:rPr>
        <w:t>4. Помощь молодому специалисту в повышении эффективности организации учебно-воспитательной работы.</w:t>
      </w:r>
    </w:p>
    <w:p w:rsidR="00234549" w:rsidRPr="000177A0" w:rsidRDefault="001923D8" w:rsidP="000177A0">
      <w:pPr>
        <w:pStyle w:val="af2"/>
        <w:rPr>
          <w:szCs w:val="24"/>
        </w:rPr>
      </w:pPr>
      <w:r w:rsidRPr="000177A0">
        <w:rPr>
          <w:szCs w:val="24"/>
        </w:rPr>
        <w:t>5.Ознакомление с основными направлениями и формами активизации познавательной, научно-исследовательской деятельности учащихся во внеурочное время (олимпиады, смотры, предметные недели, и др.).</w:t>
      </w:r>
    </w:p>
    <w:p w:rsidR="00234549" w:rsidRPr="000177A0" w:rsidRDefault="001923D8" w:rsidP="000177A0">
      <w:pPr>
        <w:pStyle w:val="af2"/>
        <w:rPr>
          <w:szCs w:val="24"/>
        </w:rPr>
      </w:pPr>
      <w:r w:rsidRPr="000177A0">
        <w:rPr>
          <w:szCs w:val="24"/>
        </w:rPr>
        <w:t>6. Создание условий для совершенствования педагогического мастерства молодого учителя.</w:t>
      </w:r>
    </w:p>
    <w:p w:rsidR="00234549" w:rsidRPr="000177A0" w:rsidRDefault="001923D8" w:rsidP="000177A0">
      <w:pPr>
        <w:pStyle w:val="af2"/>
        <w:rPr>
          <w:szCs w:val="24"/>
        </w:rPr>
      </w:pPr>
      <w:r w:rsidRPr="000177A0">
        <w:rPr>
          <w:szCs w:val="24"/>
        </w:rPr>
        <w:t>7. Демонстрация опыта успешной педагогической деятельности опытными учителями.</w:t>
      </w:r>
    </w:p>
    <w:p w:rsidR="00234549" w:rsidRPr="000177A0" w:rsidRDefault="001923D8" w:rsidP="000177A0">
      <w:pPr>
        <w:pStyle w:val="af2"/>
        <w:rPr>
          <w:szCs w:val="24"/>
        </w:rPr>
      </w:pPr>
      <w:r w:rsidRPr="000177A0">
        <w:rPr>
          <w:szCs w:val="24"/>
        </w:rPr>
        <w:t>8. Организация мониторинга эффективности деятельности.</w:t>
      </w:r>
    </w:p>
    <w:p w:rsidR="00234549" w:rsidRPr="000177A0" w:rsidRDefault="00234549" w:rsidP="000177A0">
      <w:pPr>
        <w:pStyle w:val="af2"/>
        <w:rPr>
          <w:szCs w:val="24"/>
        </w:rPr>
      </w:pPr>
    </w:p>
    <w:p w:rsidR="00234549" w:rsidRPr="000177A0" w:rsidRDefault="001923D8" w:rsidP="000177A0">
      <w:pPr>
        <w:pStyle w:val="af2"/>
        <w:rPr>
          <w:szCs w:val="24"/>
        </w:rPr>
      </w:pPr>
      <w:r w:rsidRPr="000177A0">
        <w:rPr>
          <w:b/>
          <w:szCs w:val="24"/>
        </w:rPr>
        <w:t>Ожидаемые результаты:</w:t>
      </w:r>
    </w:p>
    <w:p w:rsidR="00234549" w:rsidRPr="000177A0" w:rsidRDefault="001923D8" w:rsidP="000177A0">
      <w:pPr>
        <w:pStyle w:val="af2"/>
        <w:rPr>
          <w:szCs w:val="24"/>
        </w:rPr>
      </w:pPr>
      <w:r w:rsidRPr="000177A0">
        <w:rPr>
          <w:szCs w:val="24"/>
        </w:rPr>
        <w:t xml:space="preserve">- </w:t>
      </w:r>
      <w:proofErr w:type="gramStart"/>
      <w:r w:rsidRPr="000177A0">
        <w:rPr>
          <w:szCs w:val="24"/>
        </w:rPr>
        <w:t>успешная</w:t>
      </w:r>
      <w:proofErr w:type="gramEnd"/>
      <w:r w:rsidRPr="000177A0">
        <w:rPr>
          <w:szCs w:val="24"/>
        </w:rPr>
        <w:t xml:space="preserve"> адаптации начинающего педагога в учреждении;</w:t>
      </w:r>
    </w:p>
    <w:p w:rsidR="00234549" w:rsidRPr="000177A0" w:rsidRDefault="001923D8" w:rsidP="000177A0">
      <w:pPr>
        <w:pStyle w:val="af2"/>
        <w:rPr>
          <w:szCs w:val="24"/>
        </w:rPr>
      </w:pPr>
      <w:r w:rsidRPr="000177A0">
        <w:rPr>
          <w:szCs w:val="24"/>
        </w:rPr>
        <w:t>- активизации практических, индивидуальных, самостоятельных навыков преподавания;</w:t>
      </w:r>
    </w:p>
    <w:p w:rsidR="00234549" w:rsidRPr="000177A0" w:rsidRDefault="001923D8" w:rsidP="000177A0">
      <w:pPr>
        <w:pStyle w:val="af2"/>
        <w:rPr>
          <w:szCs w:val="24"/>
        </w:rPr>
      </w:pPr>
      <w:r w:rsidRPr="000177A0">
        <w:rPr>
          <w:szCs w:val="24"/>
        </w:rPr>
        <w:lastRenderedPageBreak/>
        <w:t>- повышение профессиональной компетентности молодого педагога в вопросах педагогики и психологии;</w:t>
      </w:r>
    </w:p>
    <w:p w:rsidR="00234549" w:rsidRPr="000177A0" w:rsidRDefault="001923D8" w:rsidP="000177A0">
      <w:pPr>
        <w:pStyle w:val="af2"/>
        <w:rPr>
          <w:szCs w:val="24"/>
        </w:rPr>
      </w:pPr>
      <w:r w:rsidRPr="000177A0">
        <w:rPr>
          <w:szCs w:val="24"/>
        </w:rPr>
        <w:t>- обеспечение непрерывного совершенствования качества преподавания;</w:t>
      </w:r>
    </w:p>
    <w:p w:rsidR="00234549" w:rsidRPr="000177A0" w:rsidRDefault="001923D8" w:rsidP="000177A0">
      <w:pPr>
        <w:pStyle w:val="af2"/>
        <w:rPr>
          <w:szCs w:val="24"/>
        </w:rPr>
      </w:pPr>
      <w:r w:rsidRPr="000177A0">
        <w:rPr>
          <w:szCs w:val="24"/>
        </w:rPr>
        <w:t>- совершенствование методов работы по развитию творческой и самостоятельной деятельности обучающихся;</w:t>
      </w:r>
    </w:p>
    <w:p w:rsidR="00234549" w:rsidRPr="000177A0" w:rsidRDefault="001923D8" w:rsidP="000177A0">
      <w:pPr>
        <w:pStyle w:val="af2"/>
        <w:spacing w:line="294" w:lineRule="atLeast"/>
        <w:rPr>
          <w:szCs w:val="24"/>
        </w:rPr>
      </w:pPr>
      <w:r w:rsidRPr="000177A0">
        <w:rPr>
          <w:szCs w:val="24"/>
        </w:rPr>
        <w:t>- использование в работе начинающих педагогов инновационных педагогических технологий.</w:t>
      </w: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47"/>
        <w:gridCol w:w="1807"/>
      </w:tblGrid>
      <w:tr w:rsidR="00234549">
        <w:trPr>
          <w:trHeight w:val="664"/>
        </w:trPr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49" w:rsidRDefault="001923D8">
            <w:pPr>
              <w:pStyle w:val="TableParagraph"/>
              <w:spacing w:line="275" w:lineRule="exact"/>
              <w:ind w:left="2451" w:right="2443"/>
              <w:jc w:val="center"/>
              <w:rPr>
                <w:b/>
                <w:sz w:val="24"/>
              </w:rPr>
            </w:pPr>
            <w:r>
              <w:rPr>
                <w:b/>
                <w:color w:val="303030"/>
                <w:sz w:val="24"/>
              </w:rPr>
              <w:t>Планируемые мероприятия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49" w:rsidRDefault="001923D8">
            <w:pPr>
              <w:pStyle w:val="TableParagraph"/>
              <w:spacing w:before="1" w:line="276" w:lineRule="auto"/>
              <w:ind w:left="256" w:right="232" w:firstLine="360"/>
              <w:rPr>
                <w:b/>
                <w:sz w:val="24"/>
              </w:rPr>
            </w:pPr>
            <w:r>
              <w:rPr>
                <w:b/>
                <w:color w:val="303030"/>
                <w:sz w:val="24"/>
              </w:rPr>
              <w:t>Срок исполнения</w:t>
            </w:r>
          </w:p>
        </w:tc>
      </w:tr>
      <w:tr w:rsidR="00234549">
        <w:trPr>
          <w:trHeight w:val="4247"/>
        </w:trPr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49" w:rsidRDefault="001923D8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spacing w:line="276" w:lineRule="auto"/>
              <w:ind w:left="360" w:right="95" w:hanging="360"/>
              <w:jc w:val="both"/>
              <w:rPr>
                <w:sz w:val="24"/>
              </w:rPr>
            </w:pPr>
            <w:r>
              <w:rPr>
                <w:sz w:val="24"/>
              </w:rPr>
              <w:t>Беседа: Традиции школы. Ближайшие и перспективные планы школы.</w:t>
            </w:r>
          </w:p>
          <w:p w:rsidR="00234549" w:rsidRDefault="001923D8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spacing w:before="32" w:line="276" w:lineRule="auto"/>
              <w:ind w:left="360"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Инструктаж: Нормативно – правовая база школы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программы, методические записки, государственные стандарты), правила внутреннего распорядка школы;</w:t>
            </w:r>
          </w:p>
          <w:p w:rsidR="00234549" w:rsidRDefault="001923D8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spacing w:before="38" w:line="276" w:lineRule="auto"/>
              <w:ind w:left="360" w:right="92" w:hanging="360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занятие: Планирование и организация работы по предмету (изучение основных тем программ, составление календарно-тематического планирования, знакомство с УМК, методической литературой, составление рабочих программ, поурочное планирование);</w:t>
            </w:r>
          </w:p>
          <w:p w:rsidR="00234549" w:rsidRDefault="001923D8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spacing w:before="30" w:line="276" w:lineRule="auto"/>
              <w:ind w:left="360" w:right="93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инструкций: Как вести электронный журнал, мониторинг физического развития.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49" w:rsidRDefault="00234549">
            <w:pPr>
              <w:pStyle w:val="TableParagraph"/>
              <w:rPr>
                <w:b/>
                <w:sz w:val="26"/>
              </w:rPr>
            </w:pPr>
          </w:p>
          <w:p w:rsidR="00234549" w:rsidRDefault="00234549">
            <w:pPr>
              <w:pStyle w:val="TableParagraph"/>
              <w:rPr>
                <w:b/>
                <w:sz w:val="34"/>
              </w:rPr>
            </w:pPr>
          </w:p>
          <w:p w:rsidR="00234549" w:rsidRDefault="001923D8">
            <w:pPr>
              <w:pStyle w:val="TableParagraph"/>
              <w:spacing w:line="276" w:lineRule="auto"/>
              <w:ind w:left="105" w:right="763"/>
              <w:rPr>
                <w:sz w:val="24"/>
              </w:rPr>
            </w:pPr>
            <w:r>
              <w:rPr>
                <w:color w:val="303030"/>
                <w:sz w:val="24"/>
              </w:rPr>
              <w:t>авгус</w:t>
            </w:r>
            <w:proofErr w:type="gramStart"/>
            <w:r>
              <w:rPr>
                <w:color w:val="303030"/>
                <w:sz w:val="24"/>
              </w:rPr>
              <w:t>т-</w:t>
            </w:r>
            <w:proofErr w:type="gramEnd"/>
            <w:r>
              <w:rPr>
                <w:color w:val="303030"/>
                <w:sz w:val="24"/>
              </w:rPr>
              <w:t xml:space="preserve"> сентябрь</w:t>
            </w:r>
          </w:p>
        </w:tc>
      </w:tr>
      <w:tr w:rsidR="00234549">
        <w:trPr>
          <w:trHeight w:val="2397"/>
        </w:trPr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49" w:rsidRDefault="001923D8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line="276" w:lineRule="auto"/>
              <w:ind w:left="360" w:right="93" w:hanging="360"/>
              <w:rPr>
                <w:sz w:val="24"/>
              </w:rPr>
            </w:pPr>
            <w:r>
              <w:rPr>
                <w:sz w:val="24"/>
              </w:rPr>
              <w:t>Посещение молодым специалистом уроков учителя - наставника Демонстрация приема «День и ночь» для активизации работы всех обучающихся и их мотивации, демонстрация применения групповой/парной форм работы</w:t>
            </w:r>
          </w:p>
          <w:p w:rsidR="00234549" w:rsidRDefault="001923D8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before="28" w:line="264" w:lineRule="auto"/>
              <w:ind w:left="360" w:right="95" w:hanging="360"/>
              <w:rPr>
                <w:rFonts w:ascii="Wingdings" w:hAnsi="Wingdings"/>
                <w:sz w:val="28"/>
              </w:rPr>
            </w:pPr>
            <w:r>
              <w:rPr>
                <w:sz w:val="24"/>
              </w:rPr>
              <w:t>Самообразование - лучшее образование. Оказание помощи в выборе методической темы по самообразованию;</w:t>
            </w:r>
          </w:p>
          <w:p w:rsidR="00234549" w:rsidRDefault="001923D8">
            <w:pPr>
              <w:pStyle w:val="TableParagraph"/>
              <w:numPr>
                <w:ilvl w:val="0"/>
                <w:numId w:val="9"/>
              </w:numPr>
              <w:tabs>
                <w:tab w:val="left" w:pos="995"/>
                <w:tab w:val="left" w:pos="996"/>
              </w:tabs>
              <w:spacing w:before="40"/>
              <w:ind w:left="995" w:hanging="529"/>
              <w:rPr>
                <w:rFonts w:ascii="Wingdings" w:hAnsi="Wingdings"/>
                <w:sz w:val="28"/>
              </w:rPr>
            </w:pPr>
            <w:r>
              <w:rPr>
                <w:sz w:val="24"/>
              </w:rPr>
              <w:t>практикум по темам "Разработка поурочных планов"</w:t>
            </w:r>
          </w:p>
          <w:p w:rsidR="00234549" w:rsidRDefault="001923D8">
            <w:pPr>
              <w:pStyle w:val="TableParagraph"/>
              <w:numPr>
                <w:ilvl w:val="0"/>
                <w:numId w:val="9"/>
              </w:numPr>
              <w:tabs>
                <w:tab w:val="left" w:pos="995"/>
                <w:tab w:val="left" w:pos="996"/>
              </w:tabs>
              <w:spacing w:before="40"/>
              <w:ind w:left="995" w:hanging="529"/>
              <w:rPr>
                <w:sz w:val="24"/>
              </w:rPr>
            </w:pPr>
            <w:r>
              <w:rPr>
                <w:sz w:val="24"/>
              </w:rPr>
              <w:t>мотивационные пятиминутки (обсуждение трудностей адаптации МС)</w:t>
            </w:r>
          </w:p>
          <w:p w:rsidR="00234549" w:rsidRDefault="001923D8">
            <w:pPr>
              <w:pStyle w:val="TableParagraph"/>
              <w:numPr>
                <w:ilvl w:val="0"/>
                <w:numId w:val="9"/>
              </w:numPr>
              <w:tabs>
                <w:tab w:val="left" w:pos="995"/>
                <w:tab w:val="left" w:pos="996"/>
              </w:tabs>
              <w:spacing w:before="40"/>
              <w:ind w:left="995" w:hanging="529"/>
              <w:rPr>
                <w:sz w:val="24"/>
              </w:rPr>
            </w:pPr>
            <w:r>
              <w:rPr>
                <w:sz w:val="24"/>
              </w:rPr>
              <w:t xml:space="preserve">обсуждение проблемы </w:t>
            </w:r>
            <w:proofErr w:type="spellStart"/>
            <w:r>
              <w:rPr>
                <w:sz w:val="24"/>
              </w:rPr>
              <w:t>накопляемости</w:t>
            </w:r>
            <w:proofErr w:type="spellEnd"/>
            <w:r>
              <w:rPr>
                <w:sz w:val="24"/>
              </w:rPr>
              <w:t xml:space="preserve"> оценок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 xml:space="preserve"> обучающихся, имеющих низкие образовательные результаты и слабую мотивацию к учению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49" w:rsidRDefault="00234549">
            <w:pPr>
              <w:pStyle w:val="TableParagraph"/>
              <w:rPr>
                <w:b/>
                <w:sz w:val="26"/>
              </w:rPr>
            </w:pPr>
          </w:p>
          <w:p w:rsidR="00234549" w:rsidRDefault="00234549">
            <w:pPr>
              <w:pStyle w:val="TableParagraph"/>
              <w:rPr>
                <w:b/>
                <w:sz w:val="26"/>
              </w:rPr>
            </w:pPr>
          </w:p>
          <w:p w:rsidR="00234549" w:rsidRDefault="00234549">
            <w:pPr>
              <w:pStyle w:val="TableParagraph"/>
              <w:rPr>
                <w:b/>
                <w:sz w:val="26"/>
              </w:rPr>
            </w:pPr>
          </w:p>
          <w:p w:rsidR="00234549" w:rsidRDefault="00234549">
            <w:pPr>
              <w:pStyle w:val="TableParagraph"/>
              <w:rPr>
                <w:b/>
                <w:sz w:val="26"/>
              </w:rPr>
            </w:pPr>
          </w:p>
          <w:p w:rsidR="00234549" w:rsidRDefault="00234549">
            <w:pPr>
              <w:pStyle w:val="TableParagraph"/>
              <w:rPr>
                <w:b/>
                <w:sz w:val="26"/>
              </w:rPr>
            </w:pPr>
          </w:p>
          <w:p w:rsidR="00234549" w:rsidRDefault="00234549">
            <w:pPr>
              <w:pStyle w:val="TableParagraph"/>
              <w:spacing w:before="4"/>
              <w:rPr>
                <w:b/>
                <w:sz w:val="20"/>
              </w:rPr>
            </w:pPr>
          </w:p>
          <w:p w:rsidR="00234549" w:rsidRDefault="001923D8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303030"/>
                <w:sz w:val="24"/>
              </w:rPr>
              <w:t>Октябрь</w:t>
            </w:r>
          </w:p>
          <w:p w:rsidR="00234549" w:rsidRDefault="00234549">
            <w:pPr>
              <w:pStyle w:val="TableParagraph"/>
              <w:rPr>
                <w:b/>
                <w:sz w:val="26"/>
              </w:rPr>
            </w:pPr>
          </w:p>
          <w:p w:rsidR="00234549" w:rsidRDefault="00234549">
            <w:pPr>
              <w:pStyle w:val="TableParagraph"/>
              <w:rPr>
                <w:b/>
                <w:sz w:val="26"/>
              </w:rPr>
            </w:pPr>
          </w:p>
          <w:p w:rsidR="00234549" w:rsidRDefault="00234549">
            <w:pPr>
              <w:pStyle w:val="TableParagraph"/>
              <w:rPr>
                <w:b/>
                <w:sz w:val="26"/>
              </w:rPr>
            </w:pPr>
          </w:p>
          <w:p w:rsidR="00234549" w:rsidRDefault="00234549">
            <w:pPr>
              <w:pStyle w:val="TableParagraph"/>
              <w:rPr>
                <w:b/>
                <w:sz w:val="26"/>
              </w:rPr>
            </w:pPr>
          </w:p>
          <w:p w:rsidR="00234549" w:rsidRDefault="00234549">
            <w:pPr>
              <w:pStyle w:val="TableParagraph"/>
              <w:rPr>
                <w:b/>
                <w:sz w:val="26"/>
              </w:rPr>
            </w:pPr>
          </w:p>
          <w:p w:rsidR="00234549" w:rsidRDefault="00234549">
            <w:pPr>
              <w:pStyle w:val="TableParagraph"/>
              <w:rPr>
                <w:b/>
                <w:sz w:val="26"/>
              </w:rPr>
            </w:pPr>
          </w:p>
          <w:p w:rsidR="00234549" w:rsidRDefault="00234549">
            <w:pPr>
              <w:pStyle w:val="TableParagraph"/>
              <w:rPr>
                <w:b/>
                <w:sz w:val="26"/>
              </w:rPr>
            </w:pPr>
          </w:p>
          <w:p w:rsidR="00234549" w:rsidRDefault="00234549">
            <w:pPr>
              <w:pStyle w:val="TableParagraph"/>
              <w:rPr>
                <w:b/>
                <w:sz w:val="26"/>
              </w:rPr>
            </w:pPr>
          </w:p>
          <w:p w:rsidR="00234549" w:rsidRDefault="00234549">
            <w:pPr>
              <w:pStyle w:val="TableParagraph"/>
              <w:rPr>
                <w:b/>
                <w:sz w:val="26"/>
              </w:rPr>
            </w:pPr>
          </w:p>
          <w:p w:rsidR="00234549" w:rsidRDefault="001923D8">
            <w:pPr>
              <w:pStyle w:val="TableParagraph"/>
              <w:spacing w:before="158"/>
              <w:ind w:left="105"/>
              <w:rPr>
                <w:sz w:val="24"/>
              </w:rPr>
            </w:pPr>
            <w:r>
              <w:rPr>
                <w:color w:val="303030"/>
                <w:sz w:val="24"/>
              </w:rPr>
              <w:t>ноябрь</w:t>
            </w:r>
          </w:p>
        </w:tc>
      </w:tr>
      <w:tr w:rsidR="00234549">
        <w:trPr>
          <w:trHeight w:val="4017"/>
        </w:trPr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49" w:rsidRDefault="00234549">
            <w:pPr>
              <w:pStyle w:val="TableParagraph"/>
              <w:spacing w:before="8"/>
              <w:rPr>
                <w:b/>
                <w:sz w:val="29"/>
              </w:rPr>
            </w:pPr>
          </w:p>
          <w:p w:rsidR="00234549" w:rsidRDefault="001923D8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  <w:tab w:val="left" w:pos="2570"/>
                <w:tab w:val="left" w:pos="4051"/>
                <w:tab w:val="left" w:pos="5486"/>
                <w:tab w:val="left" w:pos="5875"/>
                <w:tab w:val="left" w:pos="6955"/>
                <w:tab w:val="left" w:pos="7807"/>
              </w:tabs>
              <w:spacing w:line="276" w:lineRule="auto"/>
              <w:ind w:left="360" w:right="99" w:hanging="360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z w:val="24"/>
              </w:rPr>
              <w:tab/>
              <w:t>разработки:</w:t>
            </w:r>
            <w:r>
              <w:rPr>
                <w:sz w:val="24"/>
              </w:rPr>
              <w:tab/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анализу</w:t>
            </w:r>
            <w:r>
              <w:rPr>
                <w:sz w:val="24"/>
              </w:rPr>
              <w:tab/>
              <w:t>урока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деятельности учителя на уроке. Типы, виды, формы урока;</w:t>
            </w:r>
          </w:p>
          <w:p w:rsidR="00234549" w:rsidRDefault="001923D8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  <w:tab w:val="left" w:pos="1943"/>
                <w:tab w:val="left" w:pos="3146"/>
                <w:tab w:val="left" w:pos="3760"/>
                <w:tab w:val="left" w:pos="5044"/>
                <w:tab w:val="left" w:pos="6935"/>
              </w:tabs>
              <w:spacing w:before="36" w:line="276" w:lineRule="auto"/>
              <w:ind w:left="360" w:right="95" w:hanging="360"/>
              <w:rPr>
                <w:sz w:val="24"/>
              </w:rPr>
            </w:pPr>
            <w:r>
              <w:rPr>
                <w:sz w:val="24"/>
              </w:rPr>
              <w:t>Занятие: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  <w:t>школьной</w:t>
            </w:r>
            <w:r>
              <w:rPr>
                <w:sz w:val="24"/>
              </w:rPr>
              <w:tab/>
              <w:t>документацией;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Обучение </w:t>
            </w:r>
            <w:r>
              <w:rPr>
                <w:sz w:val="24"/>
              </w:rPr>
              <w:t>составлению отчетности по окончанию четверти;</w:t>
            </w:r>
          </w:p>
          <w:p w:rsidR="00234549" w:rsidRDefault="001923D8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spacing w:before="33" w:line="276" w:lineRule="auto"/>
              <w:ind w:left="360" w:right="94" w:hanging="360"/>
              <w:rPr>
                <w:sz w:val="24"/>
              </w:rPr>
            </w:pPr>
            <w:r>
              <w:rPr>
                <w:sz w:val="24"/>
              </w:rPr>
              <w:t xml:space="preserve">Изучение положения о текущем и итоговом </w:t>
            </w:r>
            <w:proofErr w:type="gramStart"/>
            <w:r>
              <w:rPr>
                <w:sz w:val="24"/>
              </w:rPr>
              <w:t>контроле за</w:t>
            </w:r>
            <w:proofErr w:type="gramEnd"/>
            <w:r>
              <w:rPr>
                <w:sz w:val="24"/>
              </w:rPr>
              <w:t xml:space="preserve"> знаниями учащихся;</w:t>
            </w:r>
          </w:p>
          <w:p w:rsidR="00234549" w:rsidRDefault="001923D8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spacing w:before="33" w:line="276" w:lineRule="auto"/>
              <w:ind w:left="360" w:right="94" w:hanging="360"/>
              <w:rPr>
                <w:sz w:val="24"/>
              </w:rPr>
            </w:pPr>
            <w:r>
              <w:rPr>
                <w:sz w:val="24"/>
              </w:rPr>
              <w:t xml:space="preserve">Организация работы с </w:t>
            </w:r>
            <w:proofErr w:type="gramStart"/>
            <w:r>
              <w:rPr>
                <w:sz w:val="24"/>
              </w:rPr>
              <w:t>неуспевающими</w:t>
            </w:r>
            <w:proofErr w:type="gramEnd"/>
            <w:r>
              <w:rPr>
                <w:sz w:val="24"/>
              </w:rPr>
              <w:t>. Помощь в составлении отчётности, свидетельствующей о наличии работы в данном направлении</w:t>
            </w: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49" w:rsidRDefault="00234549"/>
        </w:tc>
      </w:tr>
      <w:tr w:rsidR="00234549">
        <w:trPr>
          <w:trHeight w:val="1300"/>
        </w:trPr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49" w:rsidRDefault="001923D8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</w:tabs>
              <w:spacing w:line="276" w:lineRule="auto"/>
              <w:ind w:left="360" w:right="94" w:hanging="36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Совместная разработка системы дифференцированных заданий по географии </w:t>
            </w:r>
          </w:p>
          <w:p w:rsidR="00234549" w:rsidRDefault="001923D8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</w:tabs>
              <w:spacing w:line="276" w:lineRule="auto"/>
              <w:ind w:left="360" w:right="94" w:hanging="360"/>
              <w:jc w:val="both"/>
              <w:rPr>
                <w:sz w:val="24"/>
              </w:rPr>
            </w:pPr>
            <w:r>
              <w:rPr>
                <w:sz w:val="24"/>
              </w:rPr>
              <w:t>Мозговой штурм «Творчество на уроках географии»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49" w:rsidRDefault="001923D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color w:val="303030"/>
                <w:sz w:val="24"/>
              </w:rPr>
              <w:t>декабрь</w:t>
            </w:r>
          </w:p>
        </w:tc>
      </w:tr>
    </w:tbl>
    <w:p w:rsidR="00234549" w:rsidRDefault="00234549">
      <w:pPr>
        <w:sectPr w:rsidR="00234549">
          <w:pgSz w:w="11910" w:h="16840"/>
          <w:pgMar w:top="1040" w:right="620" w:bottom="1240" w:left="1100" w:header="0" w:footer="978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47"/>
        <w:gridCol w:w="1807"/>
      </w:tblGrid>
      <w:tr w:rsidR="00234549">
        <w:trPr>
          <w:trHeight w:val="1012"/>
        </w:trPr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49" w:rsidRDefault="001923D8">
            <w:pPr>
              <w:pStyle w:val="TableParagraph"/>
              <w:spacing w:line="265" w:lineRule="exact"/>
              <w:ind w:left="827"/>
              <w:rPr>
                <w:sz w:val="24"/>
              </w:rPr>
            </w:pPr>
            <w:r>
              <w:rPr>
                <w:sz w:val="24"/>
              </w:rPr>
              <w:lastRenderedPageBreak/>
              <w:t>ситуаций; Общая схема анализа причин конфликтных ситуаций;</w:t>
            </w:r>
          </w:p>
          <w:p w:rsidR="00234549" w:rsidRDefault="001923D8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spacing w:before="72" w:line="276" w:lineRule="auto"/>
              <w:ind w:left="360" w:right="95" w:hanging="360"/>
              <w:rPr>
                <w:sz w:val="24"/>
              </w:rPr>
            </w:pPr>
            <w:r>
              <w:rPr>
                <w:sz w:val="24"/>
              </w:rPr>
              <w:t>Посещение молодым специалистом уроков учителя - наставника в среднем и старшем звене;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49" w:rsidRDefault="00234549">
            <w:pPr>
              <w:pStyle w:val="TableParagraph"/>
              <w:rPr>
                <w:sz w:val="24"/>
              </w:rPr>
            </w:pPr>
          </w:p>
        </w:tc>
      </w:tr>
      <w:tr w:rsidR="00234549">
        <w:trPr>
          <w:trHeight w:val="1677"/>
        </w:trPr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49" w:rsidRDefault="001923D8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line="276" w:lineRule="auto"/>
              <w:ind w:left="360" w:right="96" w:hanging="360"/>
              <w:rPr>
                <w:sz w:val="24"/>
              </w:rPr>
            </w:pPr>
            <w:r>
              <w:rPr>
                <w:sz w:val="24"/>
              </w:rPr>
              <w:t xml:space="preserve">Индивидуальная беседа: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 xml:space="preserve"> – педагогические требования к проверке, учету и оценке знаний учащихся;</w:t>
            </w:r>
          </w:p>
          <w:p w:rsidR="00234549" w:rsidRDefault="001923D8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before="72" w:line="276" w:lineRule="auto"/>
              <w:ind w:left="360" w:right="98" w:hanging="360"/>
              <w:rPr>
                <w:sz w:val="24"/>
              </w:rPr>
            </w:pPr>
            <w:r>
              <w:rPr>
                <w:sz w:val="24"/>
              </w:rPr>
              <w:t>Обмен мнениями по теме «Факторы, которые влияют на качество преподавания»;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49" w:rsidRDefault="001923D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color w:val="303030"/>
                <w:sz w:val="24"/>
              </w:rPr>
              <w:t>январь</w:t>
            </w:r>
          </w:p>
        </w:tc>
      </w:tr>
      <w:tr w:rsidR="00234549">
        <w:trPr>
          <w:trHeight w:val="3323"/>
        </w:trPr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49" w:rsidRDefault="001923D8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before="18" w:line="276" w:lineRule="auto"/>
              <w:ind w:left="360" w:right="103" w:hanging="360"/>
              <w:rPr>
                <w:i/>
                <w:sz w:val="24"/>
              </w:rPr>
            </w:pPr>
            <w:r>
              <w:rPr>
                <w:sz w:val="24"/>
              </w:rPr>
              <w:t>Посещение уроков, мероприятий,  праздников у опытных учителей школы</w:t>
            </w:r>
            <w:r>
              <w:rPr>
                <w:i/>
                <w:sz w:val="24"/>
              </w:rPr>
              <w:t>;</w:t>
            </w:r>
          </w:p>
          <w:p w:rsidR="00234549" w:rsidRDefault="001923D8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  <w:tab w:val="left" w:pos="2250"/>
                <w:tab w:val="left" w:pos="3230"/>
                <w:tab w:val="left" w:pos="4475"/>
                <w:tab w:val="left" w:pos="5553"/>
                <w:tab w:val="left" w:pos="5932"/>
                <w:tab w:val="left" w:pos="6849"/>
              </w:tabs>
              <w:spacing w:before="30" w:line="276" w:lineRule="auto"/>
              <w:ind w:left="360" w:right="93" w:hanging="36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z w:val="24"/>
              </w:rPr>
              <w:tab/>
              <w:t>уроков</w:t>
            </w:r>
            <w:r>
              <w:rPr>
                <w:sz w:val="24"/>
              </w:rPr>
              <w:tab/>
              <w:t>молодого</w:t>
            </w:r>
            <w:r>
              <w:rPr>
                <w:sz w:val="24"/>
              </w:rPr>
              <w:tab/>
              <w:t>учителя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целью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выявления </w:t>
            </w:r>
            <w:r>
              <w:rPr>
                <w:sz w:val="24"/>
              </w:rPr>
              <w:t>затруднений, оказания методической помощи;</w:t>
            </w:r>
          </w:p>
          <w:p w:rsidR="00234549" w:rsidRDefault="001923D8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  <w:tab w:val="left" w:pos="7089"/>
              </w:tabs>
              <w:spacing w:before="30" w:line="276" w:lineRule="auto"/>
              <w:ind w:left="360" w:right="96" w:hanging="360"/>
              <w:rPr>
                <w:sz w:val="24"/>
              </w:rPr>
            </w:pPr>
            <w:r>
              <w:rPr>
                <w:sz w:val="24"/>
              </w:rPr>
              <w:t>Посещение  открытого  урока молодого учителя-коллеги</w:t>
            </w:r>
            <w:r>
              <w:rPr>
                <w:sz w:val="24"/>
              </w:rPr>
              <w:tab/>
              <w:t xml:space="preserve">с </w:t>
            </w:r>
            <w:r>
              <w:rPr>
                <w:spacing w:val="-3"/>
                <w:sz w:val="24"/>
              </w:rPr>
              <w:t xml:space="preserve">целью </w:t>
            </w:r>
            <w:r>
              <w:rPr>
                <w:sz w:val="24"/>
              </w:rPr>
              <w:t>знакомства с опытом работы. Анализ и самоанализ урока;</w:t>
            </w:r>
          </w:p>
          <w:p w:rsidR="00234549" w:rsidRDefault="001923D8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  <w:tab w:val="left" w:pos="2318"/>
                <w:tab w:val="left" w:pos="4118"/>
                <w:tab w:val="left" w:pos="6155"/>
                <w:tab w:val="left" w:pos="7691"/>
              </w:tabs>
              <w:spacing w:before="30" w:line="276" w:lineRule="auto"/>
              <w:ind w:left="360" w:right="97" w:hanging="360"/>
              <w:rPr>
                <w:sz w:val="24"/>
              </w:rPr>
            </w:pPr>
            <w:r>
              <w:rPr>
                <w:sz w:val="24"/>
              </w:rPr>
              <w:t>Подготовка к «Симфонии урока». Участие в фестивале педагогических идей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49" w:rsidRDefault="001923D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color w:val="303030"/>
                <w:sz w:val="24"/>
              </w:rPr>
              <w:t>февраль</w:t>
            </w:r>
          </w:p>
        </w:tc>
      </w:tr>
      <w:tr w:rsidR="00234549">
        <w:trPr>
          <w:trHeight w:val="2598"/>
        </w:trPr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49" w:rsidRDefault="001923D8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</w:tabs>
              <w:spacing w:before="18" w:line="276" w:lineRule="auto"/>
              <w:ind w:left="360" w:right="91" w:hanging="360"/>
              <w:jc w:val="both"/>
              <w:rPr>
                <w:sz w:val="24"/>
              </w:rPr>
            </w:pPr>
            <w:r>
              <w:rPr>
                <w:sz w:val="24"/>
              </w:rPr>
              <w:t>Обсуждение педагогических кейсов</w:t>
            </w:r>
          </w:p>
          <w:p w:rsidR="00234549" w:rsidRDefault="001923D8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</w:tabs>
              <w:spacing w:before="18" w:line="276" w:lineRule="auto"/>
              <w:ind w:left="360" w:right="91" w:hanging="360"/>
              <w:jc w:val="both"/>
              <w:rPr>
                <w:sz w:val="24"/>
              </w:rPr>
            </w:pPr>
            <w:r>
              <w:rPr>
                <w:sz w:val="24"/>
              </w:rPr>
              <w:t>Беседа: Виды контроля, их рациональное использование на различных этапах изучения программного материала;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49" w:rsidRDefault="001923D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color w:val="303030"/>
                <w:sz w:val="24"/>
              </w:rPr>
              <w:t>март</w:t>
            </w:r>
          </w:p>
        </w:tc>
      </w:tr>
      <w:tr w:rsidR="00234549">
        <w:trPr>
          <w:trHeight w:val="1994"/>
        </w:trPr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49" w:rsidRDefault="001923D8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  <w:tab w:val="left" w:pos="1787"/>
                <w:tab w:val="left" w:pos="3275"/>
                <w:tab w:val="left" w:pos="4204"/>
                <w:tab w:val="left" w:pos="4554"/>
                <w:tab w:val="left" w:pos="5543"/>
                <w:tab w:val="left" w:pos="6719"/>
                <w:tab w:val="left" w:pos="7830"/>
              </w:tabs>
              <w:spacing w:before="33" w:line="276" w:lineRule="auto"/>
              <w:ind w:left="360" w:right="97" w:hanging="360"/>
              <w:rPr>
                <w:sz w:val="24"/>
              </w:rPr>
            </w:pPr>
            <w:r>
              <w:rPr>
                <w:sz w:val="24"/>
              </w:rPr>
              <w:t>Беседа:</w:t>
            </w:r>
            <w:r>
              <w:rPr>
                <w:sz w:val="24"/>
              </w:rPr>
              <w:tab/>
              <w:t>Содержание</w:t>
            </w:r>
            <w:r>
              <w:rPr>
                <w:sz w:val="24"/>
              </w:rPr>
              <w:tab/>
              <w:t>формы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методы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педагога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с </w:t>
            </w:r>
            <w:r>
              <w:rPr>
                <w:sz w:val="24"/>
              </w:rPr>
              <w:t>родителями;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49" w:rsidRDefault="001923D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color w:val="303030"/>
                <w:sz w:val="24"/>
              </w:rPr>
              <w:t>апрель</w:t>
            </w:r>
          </w:p>
        </w:tc>
      </w:tr>
      <w:tr w:rsidR="00234549">
        <w:trPr>
          <w:trHeight w:val="3294"/>
        </w:trPr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49" w:rsidRDefault="001923D8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spacing w:line="276" w:lineRule="auto"/>
              <w:ind w:left="360"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>Выступление молодого специалиста на ШМО. Методическая выставка достижений учителя;</w:t>
            </w:r>
          </w:p>
          <w:p w:rsidR="00234549" w:rsidRDefault="001923D8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spacing w:before="26" w:line="276" w:lineRule="auto"/>
              <w:ind w:left="360" w:right="96" w:hanging="360"/>
              <w:jc w:val="both"/>
              <w:rPr>
                <w:sz w:val="24"/>
              </w:rPr>
            </w:pPr>
            <w:r>
              <w:rPr>
                <w:sz w:val="24"/>
              </w:rPr>
              <w:t>Анкетирование: Профессиональные затруднения. Степень комфортности нахождения в коллективе;</w:t>
            </w:r>
          </w:p>
          <w:p w:rsidR="00234549" w:rsidRDefault="001923D8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spacing w:before="36" w:line="276" w:lineRule="auto"/>
              <w:ind w:left="360"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>Анкетирование: Оценка собственного квалификационного уровня молодым учителем и педагогом наставником;</w:t>
            </w:r>
          </w:p>
          <w:p w:rsidR="00234549" w:rsidRDefault="001923D8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spacing w:before="35" w:line="276" w:lineRule="auto"/>
              <w:ind w:left="360" w:right="94" w:hanging="360"/>
              <w:jc w:val="both"/>
              <w:rPr>
                <w:sz w:val="24"/>
              </w:rPr>
            </w:pPr>
            <w:r>
              <w:rPr>
                <w:sz w:val="24"/>
              </w:rPr>
              <w:t>Анализ процесса адаптации молодого специалиста: индивидуальное собеседование по выявлению сильных и слабых сторон в подготовке молодого специалиста к педагогической деятельности, выявление склонностей и личных  интересов.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49" w:rsidRDefault="001923D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color w:val="303030"/>
                <w:sz w:val="24"/>
              </w:rPr>
              <w:t>Май</w:t>
            </w:r>
          </w:p>
        </w:tc>
      </w:tr>
    </w:tbl>
    <w:p w:rsidR="00234549" w:rsidRDefault="00234549">
      <w:pPr>
        <w:sectPr w:rsidR="00234549" w:rsidSect="000177A0">
          <w:pgSz w:w="11910" w:h="16840"/>
          <w:pgMar w:top="1120" w:right="620" w:bottom="568" w:left="1100" w:header="0" w:footer="978" w:gutter="0"/>
          <w:cols w:space="720"/>
        </w:sectPr>
      </w:pPr>
      <w:bookmarkStart w:id="0" w:name="_GoBack"/>
      <w:bookmarkEnd w:id="0"/>
    </w:p>
    <w:p w:rsidR="00234549" w:rsidRDefault="00234549">
      <w:pPr>
        <w:spacing w:before="73"/>
        <w:ind w:right="230"/>
      </w:pPr>
    </w:p>
    <w:sectPr w:rsidR="00234549" w:rsidSect="000177A0">
      <w:footerReference w:type="default" r:id="rId8"/>
      <w:pgSz w:w="11910" w:h="16840"/>
      <w:pgMar w:top="567" w:right="620" w:bottom="1160" w:left="110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E02" w:rsidRDefault="00C42E02">
      <w:r>
        <w:separator/>
      </w:r>
    </w:p>
  </w:endnote>
  <w:endnote w:type="continuationSeparator" w:id="0">
    <w:p w:rsidR="00C42E02" w:rsidRDefault="00C42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549" w:rsidRDefault="0023454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E02" w:rsidRDefault="00C42E02">
      <w:r>
        <w:separator/>
      </w:r>
    </w:p>
  </w:footnote>
  <w:footnote w:type="continuationSeparator" w:id="0">
    <w:p w:rsidR="00C42E02" w:rsidRDefault="00C42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4C62"/>
    <w:multiLevelType w:val="multilevel"/>
    <w:tmpl w:val="1BFABB44"/>
    <w:lvl w:ilvl="0">
      <w:numFmt w:val="bullet"/>
      <w:lvlText w:val=""/>
      <w:lvlJc w:val="left"/>
      <w:pPr>
        <w:ind w:left="827" w:hanging="348"/>
      </w:pPr>
      <w:rPr>
        <w:rFonts w:ascii="Wingdings" w:hAnsi="Wingdings"/>
        <w:sz w:val="24"/>
      </w:rPr>
    </w:lvl>
    <w:lvl w:ilvl="1">
      <w:numFmt w:val="bullet"/>
      <w:lvlText w:val="•"/>
      <w:lvlJc w:val="left"/>
      <w:pPr>
        <w:ind w:left="1541" w:hanging="348"/>
      </w:pPr>
    </w:lvl>
    <w:lvl w:ilvl="2">
      <w:numFmt w:val="bullet"/>
      <w:lvlText w:val="•"/>
      <w:lvlJc w:val="left"/>
      <w:pPr>
        <w:ind w:left="2263" w:hanging="348"/>
      </w:pPr>
    </w:lvl>
    <w:lvl w:ilvl="3">
      <w:numFmt w:val="bullet"/>
      <w:lvlText w:val="•"/>
      <w:lvlJc w:val="left"/>
      <w:pPr>
        <w:ind w:left="2985" w:hanging="348"/>
      </w:pPr>
    </w:lvl>
    <w:lvl w:ilvl="4">
      <w:numFmt w:val="bullet"/>
      <w:lvlText w:val="•"/>
      <w:lvlJc w:val="left"/>
      <w:pPr>
        <w:ind w:left="3706" w:hanging="348"/>
      </w:pPr>
    </w:lvl>
    <w:lvl w:ilvl="5">
      <w:numFmt w:val="bullet"/>
      <w:lvlText w:val="•"/>
      <w:lvlJc w:val="left"/>
      <w:pPr>
        <w:ind w:left="4428" w:hanging="348"/>
      </w:pPr>
    </w:lvl>
    <w:lvl w:ilvl="6">
      <w:numFmt w:val="bullet"/>
      <w:lvlText w:val="•"/>
      <w:lvlJc w:val="left"/>
      <w:pPr>
        <w:ind w:left="5150" w:hanging="348"/>
      </w:pPr>
    </w:lvl>
    <w:lvl w:ilvl="7">
      <w:numFmt w:val="bullet"/>
      <w:lvlText w:val="•"/>
      <w:lvlJc w:val="left"/>
      <w:pPr>
        <w:ind w:left="5871" w:hanging="348"/>
      </w:pPr>
    </w:lvl>
    <w:lvl w:ilvl="8">
      <w:numFmt w:val="bullet"/>
      <w:lvlText w:val="•"/>
      <w:lvlJc w:val="left"/>
      <w:pPr>
        <w:ind w:left="6593" w:hanging="348"/>
      </w:pPr>
    </w:lvl>
  </w:abstractNum>
  <w:abstractNum w:abstractNumId="1">
    <w:nsid w:val="08711427"/>
    <w:multiLevelType w:val="multilevel"/>
    <w:tmpl w:val="8650206C"/>
    <w:lvl w:ilvl="0">
      <w:numFmt w:val="bullet"/>
      <w:lvlText w:val=""/>
      <w:lvlJc w:val="left"/>
      <w:pPr>
        <w:ind w:left="827" w:hanging="348"/>
      </w:pPr>
    </w:lvl>
    <w:lvl w:ilvl="1">
      <w:numFmt w:val="bullet"/>
      <w:lvlText w:val="•"/>
      <w:lvlJc w:val="left"/>
      <w:pPr>
        <w:ind w:left="1541" w:hanging="348"/>
      </w:pPr>
    </w:lvl>
    <w:lvl w:ilvl="2">
      <w:numFmt w:val="bullet"/>
      <w:lvlText w:val="•"/>
      <w:lvlJc w:val="left"/>
      <w:pPr>
        <w:ind w:left="2263" w:hanging="348"/>
      </w:pPr>
    </w:lvl>
    <w:lvl w:ilvl="3">
      <w:numFmt w:val="bullet"/>
      <w:lvlText w:val="•"/>
      <w:lvlJc w:val="left"/>
      <w:pPr>
        <w:ind w:left="2985" w:hanging="348"/>
      </w:pPr>
    </w:lvl>
    <w:lvl w:ilvl="4">
      <w:numFmt w:val="bullet"/>
      <w:lvlText w:val="•"/>
      <w:lvlJc w:val="left"/>
      <w:pPr>
        <w:ind w:left="3706" w:hanging="348"/>
      </w:pPr>
    </w:lvl>
    <w:lvl w:ilvl="5">
      <w:numFmt w:val="bullet"/>
      <w:lvlText w:val="•"/>
      <w:lvlJc w:val="left"/>
      <w:pPr>
        <w:ind w:left="4428" w:hanging="348"/>
      </w:pPr>
    </w:lvl>
    <w:lvl w:ilvl="6">
      <w:numFmt w:val="bullet"/>
      <w:lvlText w:val="•"/>
      <w:lvlJc w:val="left"/>
      <w:pPr>
        <w:ind w:left="5150" w:hanging="348"/>
      </w:pPr>
    </w:lvl>
    <w:lvl w:ilvl="7">
      <w:numFmt w:val="bullet"/>
      <w:lvlText w:val="•"/>
      <w:lvlJc w:val="left"/>
      <w:pPr>
        <w:ind w:left="5871" w:hanging="348"/>
      </w:pPr>
    </w:lvl>
    <w:lvl w:ilvl="8">
      <w:numFmt w:val="bullet"/>
      <w:lvlText w:val="•"/>
      <w:lvlJc w:val="left"/>
      <w:pPr>
        <w:ind w:left="6593" w:hanging="348"/>
      </w:pPr>
    </w:lvl>
  </w:abstractNum>
  <w:abstractNum w:abstractNumId="2">
    <w:nsid w:val="0ECC4E51"/>
    <w:multiLevelType w:val="multilevel"/>
    <w:tmpl w:val="8BF6D136"/>
    <w:lvl w:ilvl="0">
      <w:numFmt w:val="bullet"/>
      <w:lvlText w:val=""/>
      <w:lvlJc w:val="left"/>
      <w:pPr>
        <w:ind w:left="827" w:hanging="348"/>
      </w:pPr>
      <w:rPr>
        <w:rFonts w:ascii="Wingdings" w:hAnsi="Wingdings"/>
        <w:sz w:val="24"/>
      </w:rPr>
    </w:lvl>
    <w:lvl w:ilvl="1">
      <w:numFmt w:val="bullet"/>
      <w:lvlText w:val="•"/>
      <w:lvlJc w:val="left"/>
      <w:pPr>
        <w:ind w:left="1541" w:hanging="348"/>
      </w:pPr>
    </w:lvl>
    <w:lvl w:ilvl="2">
      <w:numFmt w:val="bullet"/>
      <w:lvlText w:val="•"/>
      <w:lvlJc w:val="left"/>
      <w:pPr>
        <w:ind w:left="2263" w:hanging="348"/>
      </w:pPr>
    </w:lvl>
    <w:lvl w:ilvl="3">
      <w:numFmt w:val="bullet"/>
      <w:lvlText w:val="•"/>
      <w:lvlJc w:val="left"/>
      <w:pPr>
        <w:ind w:left="2985" w:hanging="348"/>
      </w:pPr>
    </w:lvl>
    <w:lvl w:ilvl="4">
      <w:numFmt w:val="bullet"/>
      <w:lvlText w:val="•"/>
      <w:lvlJc w:val="left"/>
      <w:pPr>
        <w:ind w:left="3706" w:hanging="348"/>
      </w:pPr>
    </w:lvl>
    <w:lvl w:ilvl="5">
      <w:numFmt w:val="bullet"/>
      <w:lvlText w:val="•"/>
      <w:lvlJc w:val="left"/>
      <w:pPr>
        <w:ind w:left="4428" w:hanging="348"/>
      </w:pPr>
    </w:lvl>
    <w:lvl w:ilvl="6">
      <w:numFmt w:val="bullet"/>
      <w:lvlText w:val="•"/>
      <w:lvlJc w:val="left"/>
      <w:pPr>
        <w:ind w:left="5150" w:hanging="348"/>
      </w:pPr>
    </w:lvl>
    <w:lvl w:ilvl="7">
      <w:numFmt w:val="bullet"/>
      <w:lvlText w:val="•"/>
      <w:lvlJc w:val="left"/>
      <w:pPr>
        <w:ind w:left="5871" w:hanging="348"/>
      </w:pPr>
    </w:lvl>
    <w:lvl w:ilvl="8">
      <w:numFmt w:val="bullet"/>
      <w:lvlText w:val="•"/>
      <w:lvlJc w:val="left"/>
      <w:pPr>
        <w:ind w:left="6593" w:hanging="348"/>
      </w:pPr>
    </w:lvl>
  </w:abstractNum>
  <w:abstractNum w:abstractNumId="3">
    <w:nsid w:val="12882EAE"/>
    <w:multiLevelType w:val="multilevel"/>
    <w:tmpl w:val="F2D2F568"/>
    <w:lvl w:ilvl="0">
      <w:numFmt w:val="bullet"/>
      <w:lvlText w:val=""/>
      <w:lvlJc w:val="left"/>
      <w:pPr>
        <w:ind w:left="827" w:hanging="348"/>
      </w:pPr>
      <w:rPr>
        <w:rFonts w:ascii="Wingdings" w:hAnsi="Wingdings"/>
        <w:sz w:val="24"/>
      </w:rPr>
    </w:lvl>
    <w:lvl w:ilvl="1">
      <w:numFmt w:val="bullet"/>
      <w:lvlText w:val="•"/>
      <w:lvlJc w:val="left"/>
      <w:pPr>
        <w:ind w:left="1541" w:hanging="348"/>
      </w:pPr>
    </w:lvl>
    <w:lvl w:ilvl="2">
      <w:numFmt w:val="bullet"/>
      <w:lvlText w:val="•"/>
      <w:lvlJc w:val="left"/>
      <w:pPr>
        <w:ind w:left="2263" w:hanging="348"/>
      </w:pPr>
    </w:lvl>
    <w:lvl w:ilvl="3">
      <w:numFmt w:val="bullet"/>
      <w:lvlText w:val="•"/>
      <w:lvlJc w:val="left"/>
      <w:pPr>
        <w:ind w:left="2985" w:hanging="348"/>
      </w:pPr>
    </w:lvl>
    <w:lvl w:ilvl="4">
      <w:numFmt w:val="bullet"/>
      <w:lvlText w:val="•"/>
      <w:lvlJc w:val="left"/>
      <w:pPr>
        <w:ind w:left="3706" w:hanging="348"/>
      </w:pPr>
    </w:lvl>
    <w:lvl w:ilvl="5">
      <w:numFmt w:val="bullet"/>
      <w:lvlText w:val="•"/>
      <w:lvlJc w:val="left"/>
      <w:pPr>
        <w:ind w:left="4428" w:hanging="348"/>
      </w:pPr>
    </w:lvl>
    <w:lvl w:ilvl="6">
      <w:numFmt w:val="bullet"/>
      <w:lvlText w:val="•"/>
      <w:lvlJc w:val="left"/>
      <w:pPr>
        <w:ind w:left="5150" w:hanging="348"/>
      </w:pPr>
    </w:lvl>
    <w:lvl w:ilvl="7">
      <w:numFmt w:val="bullet"/>
      <w:lvlText w:val="•"/>
      <w:lvlJc w:val="left"/>
      <w:pPr>
        <w:ind w:left="5871" w:hanging="348"/>
      </w:pPr>
    </w:lvl>
    <w:lvl w:ilvl="8">
      <w:numFmt w:val="bullet"/>
      <w:lvlText w:val="•"/>
      <w:lvlJc w:val="left"/>
      <w:pPr>
        <w:ind w:left="6593" w:hanging="348"/>
      </w:pPr>
    </w:lvl>
  </w:abstractNum>
  <w:abstractNum w:abstractNumId="4">
    <w:nsid w:val="12E62FBA"/>
    <w:multiLevelType w:val="multilevel"/>
    <w:tmpl w:val="5DC01ABE"/>
    <w:lvl w:ilvl="0">
      <w:numFmt w:val="bullet"/>
      <w:lvlText w:val=""/>
      <w:lvlJc w:val="left"/>
      <w:pPr>
        <w:ind w:left="827" w:hanging="348"/>
      </w:pPr>
      <w:rPr>
        <w:rFonts w:ascii="Wingdings" w:hAnsi="Wingdings"/>
        <w:sz w:val="24"/>
      </w:rPr>
    </w:lvl>
    <w:lvl w:ilvl="1">
      <w:numFmt w:val="bullet"/>
      <w:lvlText w:val="•"/>
      <w:lvlJc w:val="left"/>
      <w:pPr>
        <w:ind w:left="1541" w:hanging="348"/>
      </w:pPr>
    </w:lvl>
    <w:lvl w:ilvl="2">
      <w:numFmt w:val="bullet"/>
      <w:lvlText w:val="•"/>
      <w:lvlJc w:val="left"/>
      <w:pPr>
        <w:ind w:left="2263" w:hanging="348"/>
      </w:pPr>
    </w:lvl>
    <w:lvl w:ilvl="3">
      <w:numFmt w:val="bullet"/>
      <w:lvlText w:val="•"/>
      <w:lvlJc w:val="left"/>
      <w:pPr>
        <w:ind w:left="2985" w:hanging="348"/>
      </w:pPr>
    </w:lvl>
    <w:lvl w:ilvl="4">
      <w:numFmt w:val="bullet"/>
      <w:lvlText w:val="•"/>
      <w:lvlJc w:val="left"/>
      <w:pPr>
        <w:ind w:left="3706" w:hanging="348"/>
      </w:pPr>
    </w:lvl>
    <w:lvl w:ilvl="5">
      <w:numFmt w:val="bullet"/>
      <w:lvlText w:val="•"/>
      <w:lvlJc w:val="left"/>
      <w:pPr>
        <w:ind w:left="4428" w:hanging="348"/>
      </w:pPr>
    </w:lvl>
    <w:lvl w:ilvl="6">
      <w:numFmt w:val="bullet"/>
      <w:lvlText w:val="•"/>
      <w:lvlJc w:val="left"/>
      <w:pPr>
        <w:ind w:left="5150" w:hanging="348"/>
      </w:pPr>
    </w:lvl>
    <w:lvl w:ilvl="7">
      <w:numFmt w:val="bullet"/>
      <w:lvlText w:val="•"/>
      <w:lvlJc w:val="left"/>
      <w:pPr>
        <w:ind w:left="5871" w:hanging="348"/>
      </w:pPr>
    </w:lvl>
    <w:lvl w:ilvl="8">
      <w:numFmt w:val="bullet"/>
      <w:lvlText w:val="•"/>
      <w:lvlJc w:val="left"/>
      <w:pPr>
        <w:ind w:left="6593" w:hanging="348"/>
      </w:pPr>
    </w:lvl>
  </w:abstractNum>
  <w:abstractNum w:abstractNumId="5">
    <w:nsid w:val="15B03561"/>
    <w:multiLevelType w:val="multilevel"/>
    <w:tmpl w:val="F55674F8"/>
    <w:lvl w:ilvl="0">
      <w:numFmt w:val="bullet"/>
      <w:lvlText w:val=""/>
      <w:lvlJc w:val="left"/>
      <w:pPr>
        <w:ind w:left="827" w:hanging="348"/>
      </w:pPr>
      <w:rPr>
        <w:rFonts w:ascii="Wingdings" w:hAnsi="Wingdings"/>
        <w:sz w:val="24"/>
      </w:rPr>
    </w:lvl>
    <w:lvl w:ilvl="1">
      <w:numFmt w:val="bullet"/>
      <w:lvlText w:val="•"/>
      <w:lvlJc w:val="left"/>
      <w:pPr>
        <w:ind w:left="1541" w:hanging="348"/>
      </w:pPr>
    </w:lvl>
    <w:lvl w:ilvl="2">
      <w:numFmt w:val="bullet"/>
      <w:lvlText w:val="•"/>
      <w:lvlJc w:val="left"/>
      <w:pPr>
        <w:ind w:left="2263" w:hanging="348"/>
      </w:pPr>
    </w:lvl>
    <w:lvl w:ilvl="3">
      <w:numFmt w:val="bullet"/>
      <w:lvlText w:val="•"/>
      <w:lvlJc w:val="left"/>
      <w:pPr>
        <w:ind w:left="2985" w:hanging="348"/>
      </w:pPr>
    </w:lvl>
    <w:lvl w:ilvl="4">
      <w:numFmt w:val="bullet"/>
      <w:lvlText w:val="•"/>
      <w:lvlJc w:val="left"/>
      <w:pPr>
        <w:ind w:left="3706" w:hanging="348"/>
      </w:pPr>
    </w:lvl>
    <w:lvl w:ilvl="5">
      <w:numFmt w:val="bullet"/>
      <w:lvlText w:val="•"/>
      <w:lvlJc w:val="left"/>
      <w:pPr>
        <w:ind w:left="4428" w:hanging="348"/>
      </w:pPr>
    </w:lvl>
    <w:lvl w:ilvl="6">
      <w:numFmt w:val="bullet"/>
      <w:lvlText w:val="•"/>
      <w:lvlJc w:val="left"/>
      <w:pPr>
        <w:ind w:left="5150" w:hanging="348"/>
      </w:pPr>
    </w:lvl>
    <w:lvl w:ilvl="7">
      <w:numFmt w:val="bullet"/>
      <w:lvlText w:val="•"/>
      <w:lvlJc w:val="left"/>
      <w:pPr>
        <w:ind w:left="5871" w:hanging="348"/>
      </w:pPr>
    </w:lvl>
    <w:lvl w:ilvl="8">
      <w:numFmt w:val="bullet"/>
      <w:lvlText w:val="•"/>
      <w:lvlJc w:val="left"/>
      <w:pPr>
        <w:ind w:left="6593" w:hanging="348"/>
      </w:pPr>
    </w:lvl>
  </w:abstractNum>
  <w:abstractNum w:abstractNumId="6">
    <w:nsid w:val="1C6A4379"/>
    <w:multiLevelType w:val="multilevel"/>
    <w:tmpl w:val="76506F06"/>
    <w:lvl w:ilvl="0">
      <w:start w:val="1"/>
      <w:numFmt w:val="decimal"/>
      <w:lvlText w:val="%1."/>
      <w:lvlJc w:val="left"/>
      <w:pPr>
        <w:ind w:left="1312" w:hanging="567"/>
        <w:jc w:val="left"/>
      </w:pPr>
      <w:rPr>
        <w:rFonts w:ascii="Times New Roman" w:hAnsi="Times New Roman"/>
        <w:spacing w:val="0"/>
        <w:sz w:val="28"/>
      </w:rPr>
    </w:lvl>
    <w:lvl w:ilvl="1">
      <w:start w:val="1"/>
      <w:numFmt w:val="decimal"/>
      <w:lvlText w:val="%2."/>
      <w:lvlJc w:val="left"/>
      <w:pPr>
        <w:ind w:left="4316" w:hanging="708"/>
        <w:jc w:val="left"/>
      </w:pPr>
      <w:rPr>
        <w:rFonts w:ascii="Times New Roman" w:hAnsi="Times New Roman"/>
        <w:b/>
        <w:spacing w:val="0"/>
        <w:sz w:val="28"/>
      </w:rPr>
    </w:lvl>
    <w:lvl w:ilvl="2">
      <w:numFmt w:val="bullet"/>
      <w:lvlText w:val="•"/>
      <w:lvlJc w:val="left"/>
      <w:pPr>
        <w:ind w:left="4971" w:hanging="708"/>
      </w:pPr>
    </w:lvl>
    <w:lvl w:ilvl="3">
      <w:numFmt w:val="bullet"/>
      <w:lvlText w:val="•"/>
      <w:lvlJc w:val="left"/>
      <w:pPr>
        <w:ind w:left="5623" w:hanging="708"/>
      </w:pPr>
    </w:lvl>
    <w:lvl w:ilvl="4">
      <w:numFmt w:val="bullet"/>
      <w:lvlText w:val="•"/>
      <w:lvlJc w:val="left"/>
      <w:pPr>
        <w:ind w:left="6275" w:hanging="708"/>
      </w:pPr>
    </w:lvl>
    <w:lvl w:ilvl="5">
      <w:numFmt w:val="bullet"/>
      <w:lvlText w:val="•"/>
      <w:lvlJc w:val="left"/>
      <w:pPr>
        <w:ind w:left="6927" w:hanging="708"/>
      </w:pPr>
    </w:lvl>
    <w:lvl w:ilvl="6">
      <w:numFmt w:val="bullet"/>
      <w:lvlText w:val="•"/>
      <w:lvlJc w:val="left"/>
      <w:pPr>
        <w:ind w:left="7579" w:hanging="708"/>
      </w:pPr>
    </w:lvl>
    <w:lvl w:ilvl="7">
      <w:numFmt w:val="bullet"/>
      <w:lvlText w:val="•"/>
      <w:lvlJc w:val="left"/>
      <w:pPr>
        <w:ind w:left="8230" w:hanging="708"/>
      </w:pPr>
    </w:lvl>
    <w:lvl w:ilvl="8">
      <w:numFmt w:val="bullet"/>
      <w:lvlText w:val="•"/>
      <w:lvlJc w:val="left"/>
      <w:pPr>
        <w:ind w:left="8882" w:hanging="708"/>
      </w:pPr>
    </w:lvl>
  </w:abstractNum>
  <w:abstractNum w:abstractNumId="7">
    <w:nsid w:val="29C92DDB"/>
    <w:multiLevelType w:val="multilevel"/>
    <w:tmpl w:val="F08A95FA"/>
    <w:lvl w:ilvl="0">
      <w:numFmt w:val="bullet"/>
      <w:lvlText w:val=""/>
      <w:lvlJc w:val="left"/>
      <w:pPr>
        <w:ind w:left="827" w:hanging="348"/>
      </w:pPr>
      <w:rPr>
        <w:rFonts w:ascii="Wingdings" w:hAnsi="Wingdings"/>
        <w:sz w:val="24"/>
      </w:rPr>
    </w:lvl>
    <w:lvl w:ilvl="1">
      <w:numFmt w:val="bullet"/>
      <w:lvlText w:val="•"/>
      <w:lvlJc w:val="left"/>
      <w:pPr>
        <w:ind w:left="1541" w:hanging="348"/>
      </w:pPr>
    </w:lvl>
    <w:lvl w:ilvl="2">
      <w:numFmt w:val="bullet"/>
      <w:lvlText w:val="•"/>
      <w:lvlJc w:val="left"/>
      <w:pPr>
        <w:ind w:left="2263" w:hanging="348"/>
      </w:pPr>
    </w:lvl>
    <w:lvl w:ilvl="3">
      <w:numFmt w:val="bullet"/>
      <w:lvlText w:val="•"/>
      <w:lvlJc w:val="left"/>
      <w:pPr>
        <w:ind w:left="2985" w:hanging="348"/>
      </w:pPr>
    </w:lvl>
    <w:lvl w:ilvl="4">
      <w:numFmt w:val="bullet"/>
      <w:lvlText w:val="•"/>
      <w:lvlJc w:val="left"/>
      <w:pPr>
        <w:ind w:left="3706" w:hanging="348"/>
      </w:pPr>
    </w:lvl>
    <w:lvl w:ilvl="5">
      <w:numFmt w:val="bullet"/>
      <w:lvlText w:val="•"/>
      <w:lvlJc w:val="left"/>
      <w:pPr>
        <w:ind w:left="4428" w:hanging="348"/>
      </w:pPr>
    </w:lvl>
    <w:lvl w:ilvl="6">
      <w:numFmt w:val="bullet"/>
      <w:lvlText w:val="•"/>
      <w:lvlJc w:val="left"/>
      <w:pPr>
        <w:ind w:left="5150" w:hanging="348"/>
      </w:pPr>
    </w:lvl>
    <w:lvl w:ilvl="7">
      <w:numFmt w:val="bullet"/>
      <w:lvlText w:val="•"/>
      <w:lvlJc w:val="left"/>
      <w:pPr>
        <w:ind w:left="5871" w:hanging="348"/>
      </w:pPr>
    </w:lvl>
    <w:lvl w:ilvl="8">
      <w:numFmt w:val="bullet"/>
      <w:lvlText w:val="•"/>
      <w:lvlJc w:val="left"/>
      <w:pPr>
        <w:ind w:left="6593" w:hanging="348"/>
      </w:pPr>
    </w:lvl>
  </w:abstractNum>
  <w:abstractNum w:abstractNumId="8">
    <w:nsid w:val="3AA05BCA"/>
    <w:multiLevelType w:val="multilevel"/>
    <w:tmpl w:val="2F3A2A0E"/>
    <w:lvl w:ilvl="0">
      <w:start w:val="1"/>
      <w:numFmt w:val="decimal"/>
      <w:lvlText w:val="%1."/>
      <w:lvlJc w:val="left"/>
      <w:pPr>
        <w:ind w:left="318" w:hanging="341"/>
        <w:jc w:val="left"/>
      </w:pPr>
      <w:rPr>
        <w:rFonts w:ascii="Times New Roman" w:hAnsi="Times New Roman"/>
        <w:spacing w:val="0"/>
        <w:sz w:val="28"/>
      </w:rPr>
    </w:lvl>
    <w:lvl w:ilvl="1">
      <w:numFmt w:val="bullet"/>
      <w:lvlText w:val="•"/>
      <w:lvlJc w:val="left"/>
      <w:pPr>
        <w:ind w:left="1306" w:hanging="341"/>
      </w:pPr>
    </w:lvl>
    <w:lvl w:ilvl="2">
      <w:numFmt w:val="bullet"/>
      <w:lvlText w:val="•"/>
      <w:lvlJc w:val="left"/>
      <w:pPr>
        <w:ind w:left="2293" w:hanging="341"/>
      </w:pPr>
    </w:lvl>
    <w:lvl w:ilvl="3">
      <w:numFmt w:val="bullet"/>
      <w:lvlText w:val="•"/>
      <w:lvlJc w:val="left"/>
      <w:pPr>
        <w:ind w:left="3279" w:hanging="341"/>
      </w:pPr>
    </w:lvl>
    <w:lvl w:ilvl="4">
      <w:numFmt w:val="bullet"/>
      <w:lvlText w:val="•"/>
      <w:lvlJc w:val="left"/>
      <w:pPr>
        <w:ind w:left="4266" w:hanging="341"/>
      </w:pPr>
    </w:lvl>
    <w:lvl w:ilvl="5">
      <w:numFmt w:val="bullet"/>
      <w:lvlText w:val="•"/>
      <w:lvlJc w:val="left"/>
      <w:pPr>
        <w:ind w:left="5253" w:hanging="341"/>
      </w:pPr>
    </w:lvl>
    <w:lvl w:ilvl="6">
      <w:numFmt w:val="bullet"/>
      <w:lvlText w:val="•"/>
      <w:lvlJc w:val="left"/>
      <w:pPr>
        <w:ind w:left="6239" w:hanging="341"/>
      </w:pPr>
    </w:lvl>
    <w:lvl w:ilvl="7">
      <w:numFmt w:val="bullet"/>
      <w:lvlText w:val="•"/>
      <w:lvlJc w:val="left"/>
      <w:pPr>
        <w:ind w:left="7226" w:hanging="341"/>
      </w:pPr>
    </w:lvl>
    <w:lvl w:ilvl="8">
      <w:numFmt w:val="bullet"/>
      <w:lvlText w:val="•"/>
      <w:lvlJc w:val="left"/>
      <w:pPr>
        <w:ind w:left="8213" w:hanging="341"/>
      </w:pPr>
    </w:lvl>
  </w:abstractNum>
  <w:abstractNum w:abstractNumId="9">
    <w:nsid w:val="3C57127C"/>
    <w:multiLevelType w:val="multilevel"/>
    <w:tmpl w:val="A4D29A92"/>
    <w:lvl w:ilvl="0">
      <w:numFmt w:val="bullet"/>
      <w:lvlText w:val="–"/>
      <w:lvlJc w:val="left"/>
      <w:pPr>
        <w:ind w:left="529" w:hanging="212"/>
      </w:pPr>
      <w:rPr>
        <w:rFonts w:ascii="Times New Roman" w:hAnsi="Times New Roman"/>
        <w:sz w:val="28"/>
      </w:rPr>
    </w:lvl>
    <w:lvl w:ilvl="1">
      <w:numFmt w:val="bullet"/>
      <w:lvlText w:val=""/>
      <w:lvlJc w:val="left"/>
      <w:pPr>
        <w:ind w:left="858" w:hanging="360"/>
      </w:pPr>
      <w:rPr>
        <w:rFonts w:ascii="Wingdings" w:hAnsi="Wingdings"/>
        <w:sz w:val="28"/>
      </w:rPr>
    </w:lvl>
    <w:lvl w:ilvl="2">
      <w:numFmt w:val="bullet"/>
      <w:lvlText w:val=""/>
      <w:lvlJc w:val="left"/>
      <w:pPr>
        <w:ind w:left="1038" w:hanging="360"/>
      </w:pPr>
      <w:rPr>
        <w:rFonts w:ascii="Wingdings" w:hAnsi="Wingdings"/>
        <w:sz w:val="28"/>
      </w:rPr>
    </w:lvl>
    <w:lvl w:ilvl="3">
      <w:numFmt w:val="bullet"/>
      <w:lvlText w:val="•"/>
      <w:lvlJc w:val="left"/>
      <w:pPr>
        <w:ind w:left="2183" w:hanging="360"/>
      </w:pPr>
    </w:lvl>
    <w:lvl w:ilvl="4">
      <w:numFmt w:val="bullet"/>
      <w:lvlText w:val="•"/>
      <w:lvlJc w:val="left"/>
      <w:pPr>
        <w:ind w:left="3326" w:hanging="360"/>
      </w:pPr>
    </w:lvl>
    <w:lvl w:ilvl="5">
      <w:numFmt w:val="bullet"/>
      <w:lvlText w:val="•"/>
      <w:lvlJc w:val="left"/>
      <w:pPr>
        <w:ind w:left="4469" w:hanging="360"/>
      </w:pPr>
    </w:lvl>
    <w:lvl w:ilvl="6">
      <w:numFmt w:val="bullet"/>
      <w:lvlText w:val="•"/>
      <w:lvlJc w:val="left"/>
      <w:pPr>
        <w:ind w:left="5613" w:hanging="360"/>
      </w:pPr>
    </w:lvl>
    <w:lvl w:ilvl="7">
      <w:numFmt w:val="bullet"/>
      <w:lvlText w:val="•"/>
      <w:lvlJc w:val="left"/>
      <w:pPr>
        <w:ind w:left="6756" w:hanging="360"/>
      </w:pPr>
    </w:lvl>
    <w:lvl w:ilvl="8">
      <w:numFmt w:val="bullet"/>
      <w:lvlText w:val="•"/>
      <w:lvlJc w:val="left"/>
      <w:pPr>
        <w:ind w:left="7899" w:hanging="360"/>
      </w:pPr>
    </w:lvl>
  </w:abstractNum>
  <w:abstractNum w:abstractNumId="10">
    <w:nsid w:val="4B0A1205"/>
    <w:multiLevelType w:val="multilevel"/>
    <w:tmpl w:val="F9525D72"/>
    <w:lvl w:ilvl="0">
      <w:start w:val="1"/>
      <w:numFmt w:val="decimal"/>
      <w:lvlText w:val="%1."/>
      <w:lvlJc w:val="left"/>
      <w:pPr>
        <w:ind w:left="599" w:hanging="281"/>
        <w:jc w:val="left"/>
      </w:pPr>
      <w:rPr>
        <w:b/>
        <w:spacing w:val="0"/>
      </w:rPr>
    </w:lvl>
    <w:lvl w:ilvl="1">
      <w:numFmt w:val="bullet"/>
      <w:lvlText w:val=""/>
      <w:lvlJc w:val="left"/>
      <w:pPr>
        <w:ind w:left="1038" w:hanging="361"/>
      </w:pPr>
    </w:lvl>
    <w:lvl w:ilvl="2">
      <w:numFmt w:val="bullet"/>
      <w:lvlText w:val="•"/>
      <w:lvlJc w:val="left"/>
      <w:pPr>
        <w:ind w:left="2056" w:hanging="361"/>
      </w:pPr>
    </w:lvl>
    <w:lvl w:ilvl="3">
      <w:numFmt w:val="bullet"/>
      <w:lvlText w:val="•"/>
      <w:lvlJc w:val="left"/>
      <w:pPr>
        <w:ind w:left="3072" w:hanging="361"/>
      </w:pPr>
    </w:lvl>
    <w:lvl w:ilvl="4">
      <w:numFmt w:val="bullet"/>
      <w:lvlText w:val="•"/>
      <w:lvlJc w:val="left"/>
      <w:pPr>
        <w:ind w:left="4088" w:hanging="361"/>
      </w:pPr>
    </w:lvl>
    <w:lvl w:ilvl="5">
      <w:numFmt w:val="bullet"/>
      <w:lvlText w:val="•"/>
      <w:lvlJc w:val="left"/>
      <w:pPr>
        <w:ind w:left="5105" w:hanging="361"/>
      </w:pPr>
    </w:lvl>
    <w:lvl w:ilvl="6">
      <w:numFmt w:val="bullet"/>
      <w:lvlText w:val="•"/>
      <w:lvlJc w:val="left"/>
      <w:pPr>
        <w:ind w:left="6121" w:hanging="361"/>
      </w:pPr>
    </w:lvl>
    <w:lvl w:ilvl="7">
      <w:numFmt w:val="bullet"/>
      <w:lvlText w:val="•"/>
      <w:lvlJc w:val="left"/>
      <w:pPr>
        <w:ind w:left="7137" w:hanging="361"/>
      </w:pPr>
    </w:lvl>
    <w:lvl w:ilvl="8">
      <w:numFmt w:val="bullet"/>
      <w:lvlText w:val="•"/>
      <w:lvlJc w:val="left"/>
      <w:pPr>
        <w:ind w:left="8153" w:hanging="361"/>
      </w:pPr>
    </w:lvl>
  </w:abstractNum>
  <w:abstractNum w:abstractNumId="11">
    <w:nsid w:val="581144F5"/>
    <w:multiLevelType w:val="multilevel"/>
    <w:tmpl w:val="45FEB146"/>
    <w:lvl w:ilvl="0">
      <w:numFmt w:val="bullet"/>
      <w:lvlText w:val="-"/>
      <w:lvlJc w:val="left"/>
      <w:pPr>
        <w:ind w:left="318" w:hanging="272"/>
      </w:pPr>
      <w:rPr>
        <w:rFonts w:ascii="Times New Roman" w:hAnsi="Times New Roman"/>
        <w:sz w:val="28"/>
      </w:rPr>
    </w:lvl>
    <w:lvl w:ilvl="1">
      <w:numFmt w:val="bullet"/>
      <w:lvlText w:val=""/>
      <w:lvlJc w:val="left"/>
      <w:pPr>
        <w:ind w:left="1170" w:hanging="286"/>
      </w:pPr>
      <w:rPr>
        <w:rFonts w:ascii="Symbol" w:hAnsi="Symbol"/>
        <w:sz w:val="28"/>
      </w:rPr>
    </w:lvl>
    <w:lvl w:ilvl="2">
      <w:numFmt w:val="bullet"/>
      <w:lvlText w:val="•"/>
      <w:lvlJc w:val="left"/>
      <w:pPr>
        <w:ind w:left="2180" w:hanging="286"/>
      </w:pPr>
    </w:lvl>
    <w:lvl w:ilvl="3">
      <w:numFmt w:val="bullet"/>
      <w:lvlText w:val="•"/>
      <w:lvlJc w:val="left"/>
      <w:pPr>
        <w:ind w:left="3181" w:hanging="286"/>
      </w:pPr>
    </w:lvl>
    <w:lvl w:ilvl="4">
      <w:numFmt w:val="bullet"/>
      <w:lvlText w:val="•"/>
      <w:lvlJc w:val="left"/>
      <w:pPr>
        <w:ind w:left="4182" w:hanging="286"/>
      </w:pPr>
    </w:lvl>
    <w:lvl w:ilvl="5">
      <w:numFmt w:val="bullet"/>
      <w:lvlText w:val="•"/>
      <w:lvlJc w:val="left"/>
      <w:pPr>
        <w:ind w:left="5182" w:hanging="286"/>
      </w:pPr>
    </w:lvl>
    <w:lvl w:ilvl="6">
      <w:numFmt w:val="bullet"/>
      <w:lvlText w:val="•"/>
      <w:lvlJc w:val="left"/>
      <w:pPr>
        <w:ind w:left="6183" w:hanging="286"/>
      </w:pPr>
    </w:lvl>
    <w:lvl w:ilvl="7">
      <w:numFmt w:val="bullet"/>
      <w:lvlText w:val="•"/>
      <w:lvlJc w:val="left"/>
      <w:pPr>
        <w:ind w:left="7184" w:hanging="286"/>
      </w:pPr>
    </w:lvl>
    <w:lvl w:ilvl="8">
      <w:numFmt w:val="bullet"/>
      <w:lvlText w:val="•"/>
      <w:lvlJc w:val="left"/>
      <w:pPr>
        <w:ind w:left="8184" w:hanging="286"/>
      </w:pPr>
    </w:lvl>
  </w:abstractNum>
  <w:abstractNum w:abstractNumId="12">
    <w:nsid w:val="612D4D18"/>
    <w:multiLevelType w:val="multilevel"/>
    <w:tmpl w:val="A05A2028"/>
    <w:lvl w:ilvl="0">
      <w:numFmt w:val="bullet"/>
      <w:lvlText w:val=""/>
      <w:lvlJc w:val="left"/>
      <w:pPr>
        <w:ind w:left="887" w:hanging="288"/>
      </w:pPr>
      <w:rPr>
        <w:rFonts w:ascii="Wingdings" w:hAnsi="Wingdings"/>
        <w:sz w:val="24"/>
      </w:rPr>
    </w:lvl>
    <w:lvl w:ilvl="1">
      <w:numFmt w:val="bullet"/>
      <w:lvlText w:val="•"/>
      <w:lvlJc w:val="left"/>
      <w:pPr>
        <w:ind w:left="1595" w:hanging="288"/>
      </w:pPr>
    </w:lvl>
    <w:lvl w:ilvl="2">
      <w:numFmt w:val="bullet"/>
      <w:lvlText w:val="•"/>
      <w:lvlJc w:val="left"/>
      <w:pPr>
        <w:ind w:left="2311" w:hanging="288"/>
      </w:pPr>
    </w:lvl>
    <w:lvl w:ilvl="3">
      <w:numFmt w:val="bullet"/>
      <w:lvlText w:val="•"/>
      <w:lvlJc w:val="left"/>
      <w:pPr>
        <w:ind w:left="3027" w:hanging="288"/>
      </w:pPr>
    </w:lvl>
    <w:lvl w:ilvl="4">
      <w:numFmt w:val="bullet"/>
      <w:lvlText w:val="•"/>
      <w:lvlJc w:val="left"/>
      <w:pPr>
        <w:ind w:left="3742" w:hanging="288"/>
      </w:pPr>
    </w:lvl>
    <w:lvl w:ilvl="5">
      <w:numFmt w:val="bullet"/>
      <w:lvlText w:val="•"/>
      <w:lvlJc w:val="left"/>
      <w:pPr>
        <w:ind w:left="4458" w:hanging="288"/>
      </w:pPr>
    </w:lvl>
    <w:lvl w:ilvl="6">
      <w:numFmt w:val="bullet"/>
      <w:lvlText w:val="•"/>
      <w:lvlJc w:val="left"/>
      <w:pPr>
        <w:ind w:left="5174" w:hanging="288"/>
      </w:pPr>
    </w:lvl>
    <w:lvl w:ilvl="7">
      <w:numFmt w:val="bullet"/>
      <w:lvlText w:val="•"/>
      <w:lvlJc w:val="left"/>
      <w:pPr>
        <w:ind w:left="5889" w:hanging="288"/>
      </w:pPr>
    </w:lvl>
    <w:lvl w:ilvl="8">
      <w:numFmt w:val="bullet"/>
      <w:lvlText w:val="•"/>
      <w:lvlJc w:val="left"/>
      <w:pPr>
        <w:ind w:left="6605" w:hanging="288"/>
      </w:pPr>
    </w:lvl>
  </w:abstractNum>
  <w:abstractNum w:abstractNumId="13">
    <w:nsid w:val="68277759"/>
    <w:multiLevelType w:val="multilevel"/>
    <w:tmpl w:val="B614A172"/>
    <w:lvl w:ilvl="0">
      <w:numFmt w:val="bullet"/>
      <w:lvlText w:val=""/>
      <w:lvlJc w:val="left"/>
      <w:pPr>
        <w:ind w:left="827" w:hanging="348"/>
      </w:pPr>
      <w:rPr>
        <w:rFonts w:ascii="Wingdings" w:hAnsi="Wingdings"/>
        <w:sz w:val="24"/>
      </w:rPr>
    </w:lvl>
    <w:lvl w:ilvl="1">
      <w:numFmt w:val="bullet"/>
      <w:lvlText w:val="•"/>
      <w:lvlJc w:val="left"/>
      <w:pPr>
        <w:ind w:left="1541" w:hanging="348"/>
      </w:pPr>
    </w:lvl>
    <w:lvl w:ilvl="2">
      <w:numFmt w:val="bullet"/>
      <w:lvlText w:val="•"/>
      <w:lvlJc w:val="left"/>
      <w:pPr>
        <w:ind w:left="2263" w:hanging="348"/>
      </w:pPr>
    </w:lvl>
    <w:lvl w:ilvl="3">
      <w:numFmt w:val="bullet"/>
      <w:lvlText w:val="•"/>
      <w:lvlJc w:val="left"/>
      <w:pPr>
        <w:ind w:left="2985" w:hanging="348"/>
      </w:pPr>
    </w:lvl>
    <w:lvl w:ilvl="4">
      <w:numFmt w:val="bullet"/>
      <w:lvlText w:val="•"/>
      <w:lvlJc w:val="left"/>
      <w:pPr>
        <w:ind w:left="3706" w:hanging="348"/>
      </w:pPr>
    </w:lvl>
    <w:lvl w:ilvl="5">
      <w:numFmt w:val="bullet"/>
      <w:lvlText w:val="•"/>
      <w:lvlJc w:val="left"/>
      <w:pPr>
        <w:ind w:left="4428" w:hanging="348"/>
      </w:pPr>
    </w:lvl>
    <w:lvl w:ilvl="6">
      <w:numFmt w:val="bullet"/>
      <w:lvlText w:val="•"/>
      <w:lvlJc w:val="left"/>
      <w:pPr>
        <w:ind w:left="5150" w:hanging="348"/>
      </w:pPr>
    </w:lvl>
    <w:lvl w:ilvl="7">
      <w:numFmt w:val="bullet"/>
      <w:lvlText w:val="•"/>
      <w:lvlJc w:val="left"/>
      <w:pPr>
        <w:ind w:left="5871" w:hanging="348"/>
      </w:pPr>
    </w:lvl>
    <w:lvl w:ilvl="8">
      <w:numFmt w:val="bullet"/>
      <w:lvlText w:val="•"/>
      <w:lvlJc w:val="left"/>
      <w:pPr>
        <w:ind w:left="6593" w:hanging="348"/>
      </w:pPr>
    </w:lvl>
  </w:abstractNum>
  <w:abstractNum w:abstractNumId="14">
    <w:nsid w:val="6A837BAD"/>
    <w:multiLevelType w:val="multilevel"/>
    <w:tmpl w:val="F27E546A"/>
    <w:lvl w:ilvl="0">
      <w:numFmt w:val="bullet"/>
      <w:lvlText w:val=""/>
      <w:lvlJc w:val="left"/>
      <w:pPr>
        <w:ind w:left="459" w:hanging="353"/>
      </w:pPr>
      <w:rPr>
        <w:rFonts w:ascii="Symbol" w:hAnsi="Symbol"/>
        <w:sz w:val="28"/>
      </w:rPr>
    </w:lvl>
    <w:lvl w:ilvl="1">
      <w:numFmt w:val="bullet"/>
      <w:lvlText w:val="•"/>
      <w:lvlJc w:val="left"/>
      <w:pPr>
        <w:ind w:left="1432" w:hanging="353"/>
      </w:pPr>
    </w:lvl>
    <w:lvl w:ilvl="2">
      <w:numFmt w:val="bullet"/>
      <w:lvlText w:val="•"/>
      <w:lvlJc w:val="left"/>
      <w:pPr>
        <w:ind w:left="2405" w:hanging="353"/>
      </w:pPr>
    </w:lvl>
    <w:lvl w:ilvl="3">
      <w:numFmt w:val="bullet"/>
      <w:lvlText w:val="•"/>
      <w:lvlJc w:val="left"/>
      <w:pPr>
        <w:ind w:left="3377" w:hanging="353"/>
      </w:pPr>
    </w:lvl>
    <w:lvl w:ilvl="4">
      <w:numFmt w:val="bullet"/>
      <w:lvlText w:val="•"/>
      <w:lvlJc w:val="left"/>
      <w:pPr>
        <w:ind w:left="4350" w:hanging="353"/>
      </w:pPr>
    </w:lvl>
    <w:lvl w:ilvl="5">
      <w:numFmt w:val="bullet"/>
      <w:lvlText w:val="•"/>
      <w:lvlJc w:val="left"/>
      <w:pPr>
        <w:ind w:left="5323" w:hanging="353"/>
      </w:pPr>
    </w:lvl>
    <w:lvl w:ilvl="6">
      <w:numFmt w:val="bullet"/>
      <w:lvlText w:val="•"/>
      <w:lvlJc w:val="left"/>
      <w:pPr>
        <w:ind w:left="6295" w:hanging="353"/>
      </w:pPr>
    </w:lvl>
    <w:lvl w:ilvl="7">
      <w:numFmt w:val="bullet"/>
      <w:lvlText w:val="•"/>
      <w:lvlJc w:val="left"/>
      <w:pPr>
        <w:ind w:left="7268" w:hanging="353"/>
      </w:pPr>
    </w:lvl>
    <w:lvl w:ilvl="8">
      <w:numFmt w:val="bullet"/>
      <w:lvlText w:val="•"/>
      <w:lvlJc w:val="left"/>
      <w:pPr>
        <w:ind w:left="8241" w:hanging="353"/>
      </w:pPr>
    </w:lvl>
  </w:abstractNum>
  <w:abstractNum w:abstractNumId="15">
    <w:nsid w:val="73BC495D"/>
    <w:multiLevelType w:val="multilevel"/>
    <w:tmpl w:val="56F2FD9A"/>
    <w:lvl w:ilvl="0">
      <w:start w:val="1"/>
      <w:numFmt w:val="decimal"/>
      <w:lvlText w:val="%1."/>
      <w:lvlJc w:val="left"/>
      <w:pPr>
        <w:ind w:left="318" w:hanging="213"/>
        <w:jc w:val="left"/>
      </w:pPr>
      <w:rPr>
        <w:rFonts w:ascii="Times New Roman" w:hAnsi="Times New Roman"/>
        <w:spacing w:val="-1"/>
        <w:sz w:val="26"/>
      </w:rPr>
    </w:lvl>
    <w:lvl w:ilvl="1">
      <w:numFmt w:val="bullet"/>
      <w:lvlText w:val="•"/>
      <w:lvlJc w:val="left"/>
      <w:pPr>
        <w:ind w:left="3600" w:hanging="213"/>
      </w:pPr>
    </w:lvl>
    <w:lvl w:ilvl="2">
      <w:numFmt w:val="bullet"/>
      <w:lvlText w:val="•"/>
      <w:lvlJc w:val="left"/>
      <w:pPr>
        <w:ind w:left="4331" w:hanging="213"/>
      </w:pPr>
    </w:lvl>
    <w:lvl w:ilvl="3">
      <w:numFmt w:val="bullet"/>
      <w:lvlText w:val="•"/>
      <w:lvlJc w:val="left"/>
      <w:pPr>
        <w:ind w:left="5063" w:hanging="213"/>
      </w:pPr>
    </w:lvl>
    <w:lvl w:ilvl="4">
      <w:numFmt w:val="bullet"/>
      <w:lvlText w:val="•"/>
      <w:lvlJc w:val="left"/>
      <w:pPr>
        <w:ind w:left="5795" w:hanging="213"/>
      </w:pPr>
    </w:lvl>
    <w:lvl w:ilvl="5">
      <w:numFmt w:val="bullet"/>
      <w:lvlText w:val="•"/>
      <w:lvlJc w:val="left"/>
      <w:pPr>
        <w:ind w:left="6527" w:hanging="213"/>
      </w:pPr>
    </w:lvl>
    <w:lvl w:ilvl="6">
      <w:numFmt w:val="bullet"/>
      <w:lvlText w:val="•"/>
      <w:lvlJc w:val="left"/>
      <w:pPr>
        <w:ind w:left="7259" w:hanging="213"/>
      </w:pPr>
    </w:lvl>
    <w:lvl w:ilvl="7">
      <w:numFmt w:val="bullet"/>
      <w:lvlText w:val="•"/>
      <w:lvlJc w:val="left"/>
      <w:pPr>
        <w:ind w:left="7990" w:hanging="213"/>
      </w:pPr>
    </w:lvl>
    <w:lvl w:ilvl="8">
      <w:numFmt w:val="bullet"/>
      <w:lvlText w:val="•"/>
      <w:lvlJc w:val="left"/>
      <w:pPr>
        <w:ind w:left="8722" w:hanging="213"/>
      </w:pPr>
    </w:lvl>
  </w:abstractNum>
  <w:abstractNum w:abstractNumId="16">
    <w:nsid w:val="74FD5062"/>
    <w:multiLevelType w:val="multilevel"/>
    <w:tmpl w:val="1ABC1E26"/>
    <w:lvl w:ilvl="0">
      <w:numFmt w:val="bullet"/>
      <w:lvlText w:val=""/>
      <w:lvlJc w:val="left"/>
      <w:pPr>
        <w:ind w:left="827" w:hanging="348"/>
      </w:pPr>
      <w:rPr>
        <w:rFonts w:ascii="Wingdings" w:hAnsi="Wingdings"/>
        <w:sz w:val="24"/>
      </w:rPr>
    </w:lvl>
    <w:lvl w:ilvl="1">
      <w:numFmt w:val="bullet"/>
      <w:lvlText w:val="•"/>
      <w:lvlJc w:val="left"/>
      <w:pPr>
        <w:ind w:left="1541" w:hanging="348"/>
      </w:pPr>
    </w:lvl>
    <w:lvl w:ilvl="2">
      <w:numFmt w:val="bullet"/>
      <w:lvlText w:val="•"/>
      <w:lvlJc w:val="left"/>
      <w:pPr>
        <w:ind w:left="2263" w:hanging="348"/>
      </w:pPr>
    </w:lvl>
    <w:lvl w:ilvl="3">
      <w:numFmt w:val="bullet"/>
      <w:lvlText w:val="•"/>
      <w:lvlJc w:val="left"/>
      <w:pPr>
        <w:ind w:left="2985" w:hanging="348"/>
      </w:pPr>
    </w:lvl>
    <w:lvl w:ilvl="4">
      <w:numFmt w:val="bullet"/>
      <w:lvlText w:val="•"/>
      <w:lvlJc w:val="left"/>
      <w:pPr>
        <w:ind w:left="3706" w:hanging="348"/>
      </w:pPr>
    </w:lvl>
    <w:lvl w:ilvl="5">
      <w:numFmt w:val="bullet"/>
      <w:lvlText w:val="•"/>
      <w:lvlJc w:val="left"/>
      <w:pPr>
        <w:ind w:left="4428" w:hanging="348"/>
      </w:pPr>
    </w:lvl>
    <w:lvl w:ilvl="6">
      <w:numFmt w:val="bullet"/>
      <w:lvlText w:val="•"/>
      <w:lvlJc w:val="left"/>
      <w:pPr>
        <w:ind w:left="5150" w:hanging="348"/>
      </w:pPr>
    </w:lvl>
    <w:lvl w:ilvl="7">
      <w:numFmt w:val="bullet"/>
      <w:lvlText w:val="•"/>
      <w:lvlJc w:val="left"/>
      <w:pPr>
        <w:ind w:left="5871" w:hanging="348"/>
      </w:pPr>
    </w:lvl>
    <w:lvl w:ilvl="8">
      <w:numFmt w:val="bullet"/>
      <w:lvlText w:val="•"/>
      <w:lvlJc w:val="left"/>
      <w:pPr>
        <w:ind w:left="6593" w:hanging="348"/>
      </w:pPr>
    </w:lvl>
  </w:abstractNum>
  <w:num w:numId="1">
    <w:abstractNumId w:val="10"/>
  </w:num>
  <w:num w:numId="2">
    <w:abstractNumId w:val="6"/>
  </w:num>
  <w:num w:numId="3">
    <w:abstractNumId w:val="14"/>
  </w:num>
  <w:num w:numId="4">
    <w:abstractNumId w:val="15"/>
  </w:num>
  <w:num w:numId="5">
    <w:abstractNumId w:val="11"/>
  </w:num>
  <w:num w:numId="6">
    <w:abstractNumId w:val="9"/>
  </w:num>
  <w:num w:numId="7">
    <w:abstractNumId w:val="8"/>
  </w:num>
  <w:num w:numId="8">
    <w:abstractNumId w:val="13"/>
  </w:num>
  <w:num w:numId="9">
    <w:abstractNumId w:val="1"/>
  </w:num>
  <w:num w:numId="10">
    <w:abstractNumId w:val="4"/>
  </w:num>
  <w:num w:numId="11">
    <w:abstractNumId w:val="7"/>
  </w:num>
  <w:num w:numId="12">
    <w:abstractNumId w:val="3"/>
  </w:num>
  <w:num w:numId="13">
    <w:abstractNumId w:val="5"/>
  </w:num>
  <w:num w:numId="14">
    <w:abstractNumId w:val="16"/>
  </w:num>
  <w:num w:numId="15">
    <w:abstractNumId w:val="0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549"/>
    <w:rsid w:val="000177A0"/>
    <w:rsid w:val="001923D8"/>
    <w:rsid w:val="00234549"/>
    <w:rsid w:val="00991A7C"/>
    <w:rsid w:val="00C4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ind w:left="318"/>
      <w:jc w:val="both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basedOn w:val="a"/>
    <w:link w:val="22"/>
    <w:uiPriority w:val="39"/>
    <w:pPr>
      <w:ind w:left="2555" w:right="231" w:hanging="2238"/>
    </w:pPr>
    <w:rPr>
      <w:sz w:val="28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8"/>
    </w:rPr>
  </w:style>
  <w:style w:type="paragraph" w:customStyle="1" w:styleId="c33">
    <w:name w:val="c33"/>
    <w:basedOn w:val="12"/>
    <w:link w:val="c330"/>
  </w:style>
  <w:style w:type="character" w:customStyle="1" w:styleId="c330">
    <w:name w:val="c33"/>
    <w:basedOn w:val="a0"/>
    <w:link w:val="c33"/>
  </w:style>
  <w:style w:type="paragraph" w:styleId="41">
    <w:name w:val="toc 4"/>
    <w:basedOn w:val="a"/>
    <w:link w:val="42"/>
    <w:uiPriority w:val="39"/>
    <w:pPr>
      <w:spacing w:before="2" w:line="322" w:lineRule="exact"/>
      <w:ind w:left="2699"/>
    </w:pPr>
    <w:rPr>
      <w:sz w:val="28"/>
    </w:rPr>
  </w:style>
  <w:style w:type="character" w:customStyle="1" w:styleId="42">
    <w:name w:val="Оглавление 4 Знак"/>
    <w:basedOn w:val="1"/>
    <w:link w:val="41"/>
    <w:rPr>
      <w:rFonts w:ascii="Times New Roman" w:hAnsi="Times New Roman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3">
    <w:name w:val="c3"/>
    <w:basedOn w:val="12"/>
    <w:link w:val="c30"/>
  </w:style>
  <w:style w:type="character" w:customStyle="1" w:styleId="c30">
    <w:name w:val="c3"/>
    <w:basedOn w:val="a0"/>
    <w:link w:val="c3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c35">
    <w:name w:val="c35"/>
    <w:basedOn w:val="12"/>
    <w:link w:val="c350"/>
  </w:style>
  <w:style w:type="character" w:customStyle="1" w:styleId="c350">
    <w:name w:val="c35"/>
    <w:basedOn w:val="a0"/>
    <w:link w:val="c35"/>
  </w:style>
  <w:style w:type="paragraph" w:customStyle="1" w:styleId="c49">
    <w:name w:val="c49"/>
    <w:basedOn w:val="12"/>
    <w:link w:val="c490"/>
  </w:style>
  <w:style w:type="character" w:customStyle="1" w:styleId="c490">
    <w:name w:val="c49"/>
    <w:basedOn w:val="a0"/>
    <w:link w:val="c49"/>
  </w:style>
  <w:style w:type="paragraph" w:customStyle="1" w:styleId="12">
    <w:name w:val="Основной шрифт абзаца1"/>
  </w:style>
  <w:style w:type="paragraph" w:styleId="31">
    <w:name w:val="toc 3"/>
    <w:basedOn w:val="a"/>
    <w:link w:val="32"/>
    <w:uiPriority w:val="39"/>
    <w:pPr>
      <w:spacing w:line="322" w:lineRule="exact"/>
      <w:ind w:left="318"/>
    </w:pPr>
    <w:rPr>
      <w:b/>
      <w:i/>
    </w:rPr>
  </w:style>
  <w:style w:type="character" w:customStyle="1" w:styleId="32">
    <w:name w:val="Оглавление 3 Знак"/>
    <w:basedOn w:val="1"/>
    <w:link w:val="31"/>
    <w:rPr>
      <w:rFonts w:ascii="Times New Roman" w:hAnsi="Times New Roman"/>
      <w:b/>
      <w:i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styleId="a7">
    <w:name w:val="Body Text"/>
    <w:basedOn w:val="a"/>
    <w:link w:val="a8"/>
    <w:rPr>
      <w:sz w:val="28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8"/>
    </w:rPr>
  </w:style>
  <w:style w:type="paragraph" w:customStyle="1" w:styleId="13">
    <w:name w:val="Гиперссылка1"/>
    <w:basedOn w:val="12"/>
    <w:link w:val="a9"/>
    <w:rPr>
      <w:color w:val="0000FF"/>
      <w:u w:val="single"/>
    </w:rPr>
  </w:style>
  <w:style w:type="character" w:styleId="a9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basedOn w:val="a"/>
    <w:link w:val="15"/>
    <w:uiPriority w:val="39"/>
    <w:pPr>
      <w:spacing w:before="160"/>
      <w:ind w:left="599" w:hanging="282"/>
    </w:pPr>
    <w:rPr>
      <w:b/>
      <w:sz w:val="28"/>
    </w:rPr>
  </w:style>
  <w:style w:type="character" w:customStyle="1" w:styleId="15">
    <w:name w:val="Оглавление 1 Знак"/>
    <w:basedOn w:val="1"/>
    <w:link w:val="14"/>
    <w:rPr>
      <w:rFonts w:ascii="Times New Roman" w:hAnsi="Times New Roman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53">
    <w:name w:val="c53"/>
    <w:basedOn w:val="12"/>
    <w:link w:val="c530"/>
  </w:style>
  <w:style w:type="character" w:customStyle="1" w:styleId="c530">
    <w:name w:val="c53"/>
    <w:basedOn w:val="a0"/>
    <w:link w:val="c53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22">
    <w:name w:val="c22"/>
    <w:basedOn w:val="a"/>
    <w:link w:val="c220"/>
    <w:pPr>
      <w:widowControl/>
      <w:spacing w:beforeAutospacing="1" w:afterAutospacing="1"/>
    </w:pPr>
    <w:rPr>
      <w:sz w:val="24"/>
    </w:rPr>
  </w:style>
  <w:style w:type="character" w:customStyle="1" w:styleId="c220">
    <w:name w:val="c22"/>
    <w:basedOn w:val="1"/>
    <w:link w:val="c22"/>
    <w:rPr>
      <w:rFonts w:ascii="Times New Roman" w:hAnsi="Times New Roman"/>
      <w:sz w:val="24"/>
    </w:rPr>
  </w:style>
  <w:style w:type="paragraph" w:styleId="ac">
    <w:name w:val="List Paragraph"/>
    <w:basedOn w:val="a"/>
    <w:link w:val="ad"/>
    <w:pPr>
      <w:ind w:left="318"/>
    </w:pPr>
  </w:style>
  <w:style w:type="character" w:customStyle="1" w:styleId="ad">
    <w:name w:val="Абзац списка Знак"/>
    <w:basedOn w:val="1"/>
    <w:link w:val="ac"/>
    <w:rPr>
      <w:rFonts w:ascii="Times New Roman" w:hAnsi="Times New Roman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f0">
    <w:name w:val="Title"/>
    <w:basedOn w:val="a"/>
    <w:link w:val="af1"/>
    <w:uiPriority w:val="10"/>
    <w:qFormat/>
    <w:pPr>
      <w:spacing w:before="69"/>
      <w:ind w:left="86"/>
      <w:jc w:val="center"/>
    </w:pPr>
    <w:rPr>
      <w:b/>
      <w:sz w:val="32"/>
    </w:rPr>
  </w:style>
  <w:style w:type="character" w:customStyle="1" w:styleId="af1">
    <w:name w:val="Название Знак"/>
    <w:basedOn w:val="1"/>
    <w:link w:val="af0"/>
    <w:rPr>
      <w:rFonts w:ascii="Times New Roman" w:hAnsi="Times New Roman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2">
    <w:name w:val="c2"/>
    <w:basedOn w:val="a"/>
    <w:link w:val="c20"/>
    <w:pPr>
      <w:widowControl/>
      <w:spacing w:beforeAutospacing="1" w:afterAutospacing="1"/>
    </w:pPr>
    <w:rPr>
      <w:sz w:val="24"/>
    </w:rPr>
  </w:style>
  <w:style w:type="character" w:customStyle="1" w:styleId="c20">
    <w:name w:val="c2"/>
    <w:basedOn w:val="1"/>
    <w:link w:val="c2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2">
    <w:name w:val="Normal (Web)"/>
    <w:basedOn w:val="a"/>
    <w:link w:val="af3"/>
    <w:pPr>
      <w:widowControl/>
      <w:spacing w:beforeAutospacing="1" w:afterAutospacing="1"/>
    </w:pPr>
    <w:rPr>
      <w:sz w:val="24"/>
    </w:rPr>
  </w:style>
  <w:style w:type="character" w:customStyle="1" w:styleId="af3">
    <w:name w:val="Обычный (веб) Знак"/>
    <w:basedOn w:val="1"/>
    <w:link w:val="af2"/>
    <w:rPr>
      <w:rFonts w:ascii="Times New Roman" w:hAnsi="Times New Roman"/>
      <w:sz w:val="24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ind w:left="318"/>
      <w:jc w:val="both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basedOn w:val="a"/>
    <w:link w:val="22"/>
    <w:uiPriority w:val="39"/>
    <w:pPr>
      <w:ind w:left="2555" w:right="231" w:hanging="2238"/>
    </w:pPr>
    <w:rPr>
      <w:sz w:val="28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8"/>
    </w:rPr>
  </w:style>
  <w:style w:type="paragraph" w:customStyle="1" w:styleId="c33">
    <w:name w:val="c33"/>
    <w:basedOn w:val="12"/>
    <w:link w:val="c330"/>
  </w:style>
  <w:style w:type="character" w:customStyle="1" w:styleId="c330">
    <w:name w:val="c33"/>
    <w:basedOn w:val="a0"/>
    <w:link w:val="c33"/>
  </w:style>
  <w:style w:type="paragraph" w:styleId="41">
    <w:name w:val="toc 4"/>
    <w:basedOn w:val="a"/>
    <w:link w:val="42"/>
    <w:uiPriority w:val="39"/>
    <w:pPr>
      <w:spacing w:before="2" w:line="322" w:lineRule="exact"/>
      <w:ind w:left="2699"/>
    </w:pPr>
    <w:rPr>
      <w:sz w:val="28"/>
    </w:rPr>
  </w:style>
  <w:style w:type="character" w:customStyle="1" w:styleId="42">
    <w:name w:val="Оглавление 4 Знак"/>
    <w:basedOn w:val="1"/>
    <w:link w:val="41"/>
    <w:rPr>
      <w:rFonts w:ascii="Times New Roman" w:hAnsi="Times New Roman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3">
    <w:name w:val="c3"/>
    <w:basedOn w:val="12"/>
    <w:link w:val="c30"/>
  </w:style>
  <w:style w:type="character" w:customStyle="1" w:styleId="c30">
    <w:name w:val="c3"/>
    <w:basedOn w:val="a0"/>
    <w:link w:val="c3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c35">
    <w:name w:val="c35"/>
    <w:basedOn w:val="12"/>
    <w:link w:val="c350"/>
  </w:style>
  <w:style w:type="character" w:customStyle="1" w:styleId="c350">
    <w:name w:val="c35"/>
    <w:basedOn w:val="a0"/>
    <w:link w:val="c35"/>
  </w:style>
  <w:style w:type="paragraph" w:customStyle="1" w:styleId="c49">
    <w:name w:val="c49"/>
    <w:basedOn w:val="12"/>
    <w:link w:val="c490"/>
  </w:style>
  <w:style w:type="character" w:customStyle="1" w:styleId="c490">
    <w:name w:val="c49"/>
    <w:basedOn w:val="a0"/>
    <w:link w:val="c49"/>
  </w:style>
  <w:style w:type="paragraph" w:customStyle="1" w:styleId="12">
    <w:name w:val="Основной шрифт абзаца1"/>
  </w:style>
  <w:style w:type="paragraph" w:styleId="31">
    <w:name w:val="toc 3"/>
    <w:basedOn w:val="a"/>
    <w:link w:val="32"/>
    <w:uiPriority w:val="39"/>
    <w:pPr>
      <w:spacing w:line="322" w:lineRule="exact"/>
      <w:ind w:left="318"/>
    </w:pPr>
    <w:rPr>
      <w:b/>
      <w:i/>
    </w:rPr>
  </w:style>
  <w:style w:type="character" w:customStyle="1" w:styleId="32">
    <w:name w:val="Оглавление 3 Знак"/>
    <w:basedOn w:val="1"/>
    <w:link w:val="31"/>
    <w:rPr>
      <w:rFonts w:ascii="Times New Roman" w:hAnsi="Times New Roman"/>
      <w:b/>
      <w:i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styleId="a7">
    <w:name w:val="Body Text"/>
    <w:basedOn w:val="a"/>
    <w:link w:val="a8"/>
    <w:rPr>
      <w:sz w:val="28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8"/>
    </w:rPr>
  </w:style>
  <w:style w:type="paragraph" w:customStyle="1" w:styleId="13">
    <w:name w:val="Гиперссылка1"/>
    <w:basedOn w:val="12"/>
    <w:link w:val="a9"/>
    <w:rPr>
      <w:color w:val="0000FF"/>
      <w:u w:val="single"/>
    </w:rPr>
  </w:style>
  <w:style w:type="character" w:styleId="a9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basedOn w:val="a"/>
    <w:link w:val="15"/>
    <w:uiPriority w:val="39"/>
    <w:pPr>
      <w:spacing w:before="160"/>
      <w:ind w:left="599" w:hanging="282"/>
    </w:pPr>
    <w:rPr>
      <w:b/>
      <w:sz w:val="28"/>
    </w:rPr>
  </w:style>
  <w:style w:type="character" w:customStyle="1" w:styleId="15">
    <w:name w:val="Оглавление 1 Знак"/>
    <w:basedOn w:val="1"/>
    <w:link w:val="14"/>
    <w:rPr>
      <w:rFonts w:ascii="Times New Roman" w:hAnsi="Times New Roman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53">
    <w:name w:val="c53"/>
    <w:basedOn w:val="12"/>
    <w:link w:val="c530"/>
  </w:style>
  <w:style w:type="character" w:customStyle="1" w:styleId="c530">
    <w:name w:val="c53"/>
    <w:basedOn w:val="a0"/>
    <w:link w:val="c53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22">
    <w:name w:val="c22"/>
    <w:basedOn w:val="a"/>
    <w:link w:val="c220"/>
    <w:pPr>
      <w:widowControl/>
      <w:spacing w:beforeAutospacing="1" w:afterAutospacing="1"/>
    </w:pPr>
    <w:rPr>
      <w:sz w:val="24"/>
    </w:rPr>
  </w:style>
  <w:style w:type="character" w:customStyle="1" w:styleId="c220">
    <w:name w:val="c22"/>
    <w:basedOn w:val="1"/>
    <w:link w:val="c22"/>
    <w:rPr>
      <w:rFonts w:ascii="Times New Roman" w:hAnsi="Times New Roman"/>
      <w:sz w:val="24"/>
    </w:rPr>
  </w:style>
  <w:style w:type="paragraph" w:styleId="ac">
    <w:name w:val="List Paragraph"/>
    <w:basedOn w:val="a"/>
    <w:link w:val="ad"/>
    <w:pPr>
      <w:ind w:left="318"/>
    </w:pPr>
  </w:style>
  <w:style w:type="character" w:customStyle="1" w:styleId="ad">
    <w:name w:val="Абзац списка Знак"/>
    <w:basedOn w:val="1"/>
    <w:link w:val="ac"/>
    <w:rPr>
      <w:rFonts w:ascii="Times New Roman" w:hAnsi="Times New Roman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f0">
    <w:name w:val="Title"/>
    <w:basedOn w:val="a"/>
    <w:link w:val="af1"/>
    <w:uiPriority w:val="10"/>
    <w:qFormat/>
    <w:pPr>
      <w:spacing w:before="69"/>
      <w:ind w:left="86"/>
      <w:jc w:val="center"/>
    </w:pPr>
    <w:rPr>
      <w:b/>
      <w:sz w:val="32"/>
    </w:rPr>
  </w:style>
  <w:style w:type="character" w:customStyle="1" w:styleId="af1">
    <w:name w:val="Название Знак"/>
    <w:basedOn w:val="1"/>
    <w:link w:val="af0"/>
    <w:rPr>
      <w:rFonts w:ascii="Times New Roman" w:hAnsi="Times New Roman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2">
    <w:name w:val="c2"/>
    <w:basedOn w:val="a"/>
    <w:link w:val="c20"/>
    <w:pPr>
      <w:widowControl/>
      <w:spacing w:beforeAutospacing="1" w:afterAutospacing="1"/>
    </w:pPr>
    <w:rPr>
      <w:sz w:val="24"/>
    </w:rPr>
  </w:style>
  <w:style w:type="character" w:customStyle="1" w:styleId="c20">
    <w:name w:val="c2"/>
    <w:basedOn w:val="1"/>
    <w:link w:val="c2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2">
    <w:name w:val="Normal (Web)"/>
    <w:basedOn w:val="a"/>
    <w:link w:val="af3"/>
    <w:pPr>
      <w:widowControl/>
      <w:spacing w:beforeAutospacing="1" w:afterAutospacing="1"/>
    </w:pPr>
    <w:rPr>
      <w:sz w:val="24"/>
    </w:rPr>
  </w:style>
  <w:style w:type="character" w:customStyle="1" w:styleId="af3">
    <w:name w:val="Обычный (веб) Знак"/>
    <w:basedOn w:val="1"/>
    <w:link w:val="af2"/>
    <w:rPr>
      <w:rFonts w:ascii="Times New Roman" w:hAnsi="Times New Roman"/>
      <w:sz w:val="24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2528</Words>
  <Characters>14416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2023-12-26T07:54:00Z</dcterms:created>
  <dcterms:modified xsi:type="dcterms:W3CDTF">2023-12-26T07:54:00Z</dcterms:modified>
</cp:coreProperties>
</file>